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«КРАСНОПОЛЯНСКОЕ СЕЛЬСКОЕ ПОСЕЛЕНИЕ»</w:t>
      </w: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КРАСНОПОЛЯНСКОГО СЕЛЬСКОГО ПОСЕЛЕНИЯ</w:t>
      </w: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2AE9" w:rsidRDefault="003C2AE9" w:rsidP="00D616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2AE9" w:rsidRDefault="003C2AE9" w:rsidP="00D616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тарифов на услуги по вывозу твердых  бытовых отходов (ТБО), жидких бытовых отходов (ЖБО) и тарифов на ремонтные работы по водоснабжению на 1 квартал 2013 года.</w:t>
      </w:r>
    </w:p>
    <w:p w:rsidR="003C2AE9" w:rsidRDefault="003C2AE9" w:rsidP="00D616A6">
      <w:pPr>
        <w:spacing w:after="0"/>
        <w:rPr>
          <w:rFonts w:ascii="Times New Roman" w:hAnsi="Times New Roman"/>
          <w:sz w:val="28"/>
          <w:szCs w:val="28"/>
        </w:rPr>
      </w:pPr>
    </w:p>
    <w:p w:rsidR="003C2AE9" w:rsidRDefault="003C2AE9" w:rsidP="00D616A6">
      <w:pPr>
        <w:spacing w:after="0"/>
        <w:rPr>
          <w:rFonts w:ascii="Times New Roman" w:hAnsi="Times New Roman"/>
          <w:sz w:val="28"/>
          <w:szCs w:val="28"/>
        </w:rPr>
      </w:pPr>
    </w:p>
    <w:p w:rsidR="003C2AE9" w:rsidRDefault="003C2AE9" w:rsidP="00D616A6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Принято</w:t>
      </w:r>
    </w:p>
    <w:p w:rsidR="003C2AE9" w:rsidRDefault="003C2AE9" w:rsidP="00D616A6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Собранием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C2AE9" w:rsidRDefault="003C2AE9" w:rsidP="00D616A6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D616A6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D616A6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соответствии с Постановлением Главы Администрации Ростовской области от 30.12.1998г. №555 «Об установлении единого порядка расчета и утверждения тарифов на жилищно-коммунальные услуги в Ростовской области», Уставом муниципального образования «Краснополянское сельское поселение», Собрание депутатов Краснополянского сельского поселения</w:t>
      </w:r>
    </w:p>
    <w:p w:rsidR="003C2AE9" w:rsidRDefault="003C2AE9" w:rsidP="00D616A6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D616A6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C2AE9" w:rsidRDefault="003C2AE9" w:rsidP="00BC7CE2">
      <w:pPr>
        <w:spacing w:after="0"/>
        <w:rPr>
          <w:rFonts w:ascii="Times New Roman" w:hAnsi="Times New Roman"/>
          <w:sz w:val="28"/>
          <w:szCs w:val="28"/>
        </w:rPr>
      </w:pPr>
    </w:p>
    <w:p w:rsidR="003C2AE9" w:rsidRDefault="003C2AE9" w:rsidP="007C3DED">
      <w:pPr>
        <w:pStyle w:val="ListParagraph"/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/>
          <w:sz w:val="28"/>
          <w:szCs w:val="28"/>
        </w:rPr>
      </w:pPr>
      <w:r w:rsidRPr="00BC7CE2">
        <w:rPr>
          <w:rFonts w:ascii="Times New Roman" w:hAnsi="Times New Roman"/>
          <w:sz w:val="28"/>
          <w:szCs w:val="28"/>
        </w:rPr>
        <w:t>Установить с 01.01.201</w:t>
      </w:r>
      <w:r>
        <w:rPr>
          <w:rFonts w:ascii="Times New Roman" w:hAnsi="Times New Roman"/>
          <w:sz w:val="28"/>
          <w:szCs w:val="28"/>
        </w:rPr>
        <w:t>3</w:t>
      </w:r>
      <w:r w:rsidRPr="00BC7CE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30.06.2013 года</w:t>
      </w:r>
      <w:r w:rsidRPr="00BC7CE2">
        <w:rPr>
          <w:rFonts w:ascii="Times New Roman" w:hAnsi="Times New Roman"/>
          <w:sz w:val="28"/>
          <w:szCs w:val="28"/>
        </w:rPr>
        <w:t xml:space="preserve"> тарифы на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C7CE2">
        <w:rPr>
          <w:rFonts w:ascii="Times New Roman" w:hAnsi="Times New Roman"/>
          <w:sz w:val="28"/>
          <w:szCs w:val="28"/>
        </w:rPr>
        <w:t>вывозу ТБО для МУП Краснополянского сельского поселения с учетом освобождения всех групп потребителей от НДС:</w:t>
      </w:r>
    </w:p>
    <w:p w:rsidR="003C2AE9" w:rsidRPr="00BC7CE2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79"/>
        <w:gridCol w:w="1980"/>
      </w:tblGrid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Сумма,</w:t>
            </w:r>
          </w:p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Экономически обоснованный тариф на  услуги по вывозу твердых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283,75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 (уровень оплаты 100%)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283,75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 (уровень оплаты 100%)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283,75</w:t>
            </w:r>
          </w:p>
        </w:tc>
      </w:tr>
    </w:tbl>
    <w:p w:rsidR="003C2AE9" w:rsidRDefault="003C2AE9" w:rsidP="007C3DED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3C2AE9" w:rsidRPr="007C3DED" w:rsidRDefault="003C2AE9" w:rsidP="002A5DF6">
      <w:pPr>
        <w:pStyle w:val="ListParagraph"/>
        <w:numPr>
          <w:ilvl w:val="0"/>
          <w:numId w:val="2"/>
        </w:numPr>
        <w:ind w:left="709" w:hanging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C3DED">
        <w:rPr>
          <w:rFonts w:ascii="Times New Roman" w:hAnsi="Times New Roman"/>
          <w:sz w:val="28"/>
          <w:szCs w:val="28"/>
        </w:rPr>
        <w:t xml:space="preserve">Утвердить расчет по вывозу ТБО за </w:t>
      </w:r>
      <w:smartTag w:uri="urn:schemas-microsoft-com:office:smarttags" w:element="metricconverter">
        <w:smartTagPr>
          <w:attr w:name="ProductID" w:val="1 м3"/>
        </w:smartTagPr>
        <w:r w:rsidRPr="007C3DED">
          <w:rPr>
            <w:rFonts w:ascii="Times New Roman" w:hAnsi="Times New Roman"/>
            <w:sz w:val="28"/>
            <w:szCs w:val="28"/>
          </w:rPr>
          <w:t>1 м3</w:t>
        </w:r>
      </w:smartTag>
      <w:r w:rsidRPr="007C3DED">
        <w:rPr>
          <w:rFonts w:ascii="Times New Roman" w:hAnsi="Times New Roman"/>
          <w:sz w:val="28"/>
          <w:szCs w:val="28"/>
        </w:rPr>
        <w:t xml:space="preserve"> на одного человека  (Приложение 1)</w:t>
      </w:r>
    </w:p>
    <w:p w:rsidR="003C2AE9" w:rsidRDefault="003C2AE9" w:rsidP="001F30E2">
      <w:pPr>
        <w:spacing w:after="0"/>
        <w:rPr>
          <w:rFonts w:ascii="Times New Roman" w:hAnsi="Times New Roman"/>
          <w:sz w:val="28"/>
          <w:szCs w:val="28"/>
        </w:rPr>
      </w:pPr>
    </w:p>
    <w:p w:rsidR="003C2AE9" w:rsidRPr="001F30E2" w:rsidRDefault="003C2AE9" w:rsidP="001F30E2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F30E2">
        <w:rPr>
          <w:rFonts w:ascii="Times New Roman" w:hAnsi="Times New Roman"/>
          <w:sz w:val="28"/>
          <w:szCs w:val="28"/>
        </w:rPr>
        <w:t>Установить с 01.0</w:t>
      </w:r>
      <w:r>
        <w:rPr>
          <w:rFonts w:ascii="Times New Roman" w:hAnsi="Times New Roman"/>
          <w:sz w:val="28"/>
          <w:szCs w:val="28"/>
        </w:rPr>
        <w:t>7</w:t>
      </w:r>
      <w:r w:rsidRPr="001F30E2">
        <w:rPr>
          <w:rFonts w:ascii="Times New Roman" w:hAnsi="Times New Roman"/>
          <w:sz w:val="28"/>
          <w:szCs w:val="28"/>
        </w:rPr>
        <w:t>.2013 года по 3</w:t>
      </w:r>
      <w:r>
        <w:rPr>
          <w:rFonts w:ascii="Times New Roman" w:hAnsi="Times New Roman"/>
          <w:sz w:val="28"/>
          <w:szCs w:val="28"/>
        </w:rPr>
        <w:t>1.12</w:t>
      </w:r>
      <w:r w:rsidRPr="001F30E2">
        <w:rPr>
          <w:rFonts w:ascii="Times New Roman" w:hAnsi="Times New Roman"/>
          <w:sz w:val="28"/>
          <w:szCs w:val="28"/>
        </w:rPr>
        <w:t>.2013 года тарифы на услуги по вывозу ТБО для МУП Краснополянского сельского поселения с учетом освобождения всех групп потребителей от НДС:</w:t>
      </w:r>
    </w:p>
    <w:p w:rsidR="003C2AE9" w:rsidRPr="00BC7CE2" w:rsidRDefault="003C2AE9" w:rsidP="001F30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79"/>
        <w:gridCol w:w="1980"/>
      </w:tblGrid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Сумма,</w:t>
            </w:r>
          </w:p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Экономически обоснованный тариф на  услуги по вывозу твердых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300,78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 (уровень оплаты 100%)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300,78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 (уровень оплаты 100%)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300,78</w:t>
            </w:r>
          </w:p>
        </w:tc>
      </w:tr>
    </w:tbl>
    <w:p w:rsidR="003C2AE9" w:rsidRPr="001F30E2" w:rsidRDefault="003C2AE9" w:rsidP="001F30E2">
      <w:pPr>
        <w:pStyle w:val="ListParagraph"/>
        <w:jc w:val="left"/>
        <w:rPr>
          <w:rFonts w:ascii="Times New Roman" w:hAnsi="Times New Roman"/>
          <w:sz w:val="28"/>
          <w:szCs w:val="28"/>
        </w:rPr>
      </w:pPr>
    </w:p>
    <w:p w:rsidR="003C2AE9" w:rsidRPr="001F30E2" w:rsidRDefault="003C2AE9" w:rsidP="00BC7CE2">
      <w:pPr>
        <w:pStyle w:val="ListParagraph"/>
        <w:numPr>
          <w:ilvl w:val="0"/>
          <w:numId w:val="2"/>
        </w:numPr>
        <w:ind w:left="709" w:hanging="720"/>
        <w:jc w:val="left"/>
        <w:rPr>
          <w:rFonts w:ascii="Times New Roman" w:hAnsi="Times New Roman"/>
          <w:sz w:val="28"/>
          <w:szCs w:val="28"/>
        </w:rPr>
      </w:pPr>
      <w:r w:rsidRPr="001F30E2">
        <w:rPr>
          <w:rFonts w:ascii="Times New Roman" w:hAnsi="Times New Roman"/>
          <w:sz w:val="28"/>
          <w:szCs w:val="28"/>
        </w:rPr>
        <w:t xml:space="preserve">Утвердить расчет по вывозу ТБО за </w:t>
      </w:r>
      <w:smartTag w:uri="urn:schemas-microsoft-com:office:smarttags" w:element="metricconverter">
        <w:smartTagPr>
          <w:attr w:name="ProductID" w:val="1 м3"/>
        </w:smartTagPr>
        <w:r w:rsidRPr="001F30E2">
          <w:rPr>
            <w:rFonts w:ascii="Times New Roman" w:hAnsi="Times New Roman"/>
            <w:sz w:val="28"/>
            <w:szCs w:val="28"/>
          </w:rPr>
          <w:t>1 м3</w:t>
        </w:r>
      </w:smartTag>
      <w:r w:rsidRPr="001F30E2">
        <w:rPr>
          <w:rFonts w:ascii="Times New Roman" w:hAnsi="Times New Roman"/>
          <w:sz w:val="28"/>
          <w:szCs w:val="28"/>
        </w:rPr>
        <w:t xml:space="preserve"> на одного человека  (Приложение 2)</w:t>
      </w:r>
    </w:p>
    <w:p w:rsidR="003C2AE9" w:rsidRPr="00BC7CE2" w:rsidRDefault="003C2AE9" w:rsidP="00BC7CE2">
      <w:pPr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1F30E2">
      <w:pPr>
        <w:pStyle w:val="ListParagraph"/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/>
          <w:sz w:val="28"/>
          <w:szCs w:val="28"/>
        </w:rPr>
      </w:pPr>
      <w:r w:rsidRPr="00BC7CE2">
        <w:rPr>
          <w:rFonts w:ascii="Times New Roman" w:hAnsi="Times New Roman"/>
          <w:sz w:val="28"/>
          <w:szCs w:val="28"/>
        </w:rPr>
        <w:t>Установить с 01.01.201</w:t>
      </w:r>
      <w:r>
        <w:rPr>
          <w:rFonts w:ascii="Times New Roman" w:hAnsi="Times New Roman"/>
          <w:sz w:val="28"/>
          <w:szCs w:val="28"/>
        </w:rPr>
        <w:t>3</w:t>
      </w:r>
      <w:r w:rsidRPr="00BC7CE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 30.06.2013 года </w:t>
      </w:r>
      <w:r w:rsidRPr="00BC7CE2">
        <w:rPr>
          <w:rFonts w:ascii="Times New Roman" w:hAnsi="Times New Roman"/>
          <w:sz w:val="28"/>
          <w:szCs w:val="28"/>
        </w:rPr>
        <w:t xml:space="preserve">тарифы на услуги </w:t>
      </w:r>
      <w:r>
        <w:rPr>
          <w:rFonts w:ascii="Times New Roman" w:hAnsi="Times New Roman"/>
          <w:sz w:val="28"/>
          <w:szCs w:val="28"/>
        </w:rPr>
        <w:t>по</w:t>
      </w:r>
      <w:r w:rsidRPr="00BC7CE2">
        <w:rPr>
          <w:rFonts w:ascii="Times New Roman" w:hAnsi="Times New Roman"/>
          <w:sz w:val="28"/>
          <w:szCs w:val="28"/>
        </w:rPr>
        <w:t xml:space="preserve"> вывозу </w:t>
      </w:r>
      <w:r>
        <w:rPr>
          <w:rFonts w:ascii="Times New Roman" w:hAnsi="Times New Roman"/>
          <w:sz w:val="28"/>
          <w:szCs w:val="28"/>
        </w:rPr>
        <w:t>Ж</w:t>
      </w:r>
      <w:r w:rsidRPr="00BC7CE2">
        <w:rPr>
          <w:rFonts w:ascii="Times New Roman" w:hAnsi="Times New Roman"/>
          <w:sz w:val="28"/>
          <w:szCs w:val="28"/>
        </w:rPr>
        <w:t>БО для МУП Краснополянского сельского поселения с учетом освобождения всех групп потребителей от НДС:</w:t>
      </w:r>
    </w:p>
    <w:p w:rsidR="003C2AE9" w:rsidRPr="00BC7CE2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79"/>
        <w:gridCol w:w="1980"/>
      </w:tblGrid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Сумма,</w:t>
            </w:r>
          </w:p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Экономически обоснованный тариф на  услуги по вывозу жидких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233,11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 (уровень оплаты 100%)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233,11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 (уровень оплаты 100%)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233,11</w:t>
            </w:r>
          </w:p>
        </w:tc>
      </w:tr>
    </w:tbl>
    <w:p w:rsidR="003C2AE9" w:rsidRDefault="003C2AE9" w:rsidP="00D6429C">
      <w:pPr>
        <w:pStyle w:val="ListParagraph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D6429C">
      <w:pPr>
        <w:pStyle w:val="ListParagraph"/>
        <w:jc w:val="left"/>
        <w:rPr>
          <w:rFonts w:ascii="Times New Roman" w:hAnsi="Times New Roman"/>
          <w:sz w:val="28"/>
          <w:szCs w:val="28"/>
        </w:rPr>
      </w:pPr>
    </w:p>
    <w:p w:rsidR="003C2AE9" w:rsidRPr="00DC4FB8" w:rsidRDefault="003C2AE9" w:rsidP="001F30E2">
      <w:pPr>
        <w:pStyle w:val="ListParagraph"/>
        <w:numPr>
          <w:ilvl w:val="0"/>
          <w:numId w:val="2"/>
        </w:numPr>
        <w:ind w:hanging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расчет по вывозу Ж</w:t>
      </w:r>
      <w:r w:rsidRPr="00D6429C">
        <w:rPr>
          <w:rFonts w:ascii="Times New Roman" w:hAnsi="Times New Roman"/>
          <w:sz w:val="28"/>
          <w:szCs w:val="28"/>
        </w:rPr>
        <w:t xml:space="preserve">БО за </w:t>
      </w:r>
      <w:smartTag w:uri="urn:schemas-microsoft-com:office:smarttags" w:element="metricconverter">
        <w:smartTagPr>
          <w:attr w:name="ProductID" w:val="1 м3"/>
        </w:smartTagPr>
        <w:r w:rsidRPr="00D6429C">
          <w:rPr>
            <w:rFonts w:ascii="Times New Roman" w:hAnsi="Times New Roman"/>
            <w:sz w:val="28"/>
            <w:szCs w:val="28"/>
          </w:rPr>
          <w:t>1 м3</w:t>
        </w:r>
      </w:smartTag>
      <w:r w:rsidRPr="00D6429C">
        <w:rPr>
          <w:rFonts w:ascii="Times New Roman" w:hAnsi="Times New Roman"/>
          <w:sz w:val="28"/>
          <w:szCs w:val="28"/>
        </w:rPr>
        <w:t xml:space="preserve"> на одного человека 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D6429C">
        <w:rPr>
          <w:rFonts w:ascii="Times New Roman" w:hAnsi="Times New Roman"/>
          <w:sz w:val="28"/>
          <w:szCs w:val="28"/>
        </w:rPr>
        <w:t>)</w:t>
      </w:r>
    </w:p>
    <w:p w:rsidR="003C2AE9" w:rsidRPr="00DC4FB8" w:rsidRDefault="003C2AE9" w:rsidP="00DC4FB8">
      <w:pPr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1F30E2">
      <w:pPr>
        <w:pStyle w:val="ListParagraph"/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/>
          <w:sz w:val="28"/>
          <w:szCs w:val="28"/>
        </w:rPr>
      </w:pPr>
      <w:r w:rsidRPr="00BC7CE2">
        <w:rPr>
          <w:rFonts w:ascii="Times New Roman" w:hAnsi="Times New Roman"/>
          <w:sz w:val="28"/>
          <w:szCs w:val="28"/>
        </w:rPr>
        <w:t>Установить с 01.0</w:t>
      </w:r>
      <w:r>
        <w:rPr>
          <w:rFonts w:ascii="Times New Roman" w:hAnsi="Times New Roman"/>
          <w:sz w:val="28"/>
          <w:szCs w:val="28"/>
        </w:rPr>
        <w:t>7</w:t>
      </w:r>
      <w:r w:rsidRPr="00BC7CE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BC7CE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 31.12.2013 года </w:t>
      </w:r>
      <w:r w:rsidRPr="00BC7CE2">
        <w:rPr>
          <w:rFonts w:ascii="Times New Roman" w:hAnsi="Times New Roman"/>
          <w:sz w:val="28"/>
          <w:szCs w:val="28"/>
        </w:rPr>
        <w:t xml:space="preserve">тарифы на услуги </w:t>
      </w:r>
      <w:r>
        <w:rPr>
          <w:rFonts w:ascii="Times New Roman" w:hAnsi="Times New Roman"/>
          <w:sz w:val="28"/>
          <w:szCs w:val="28"/>
        </w:rPr>
        <w:t>по</w:t>
      </w:r>
      <w:r w:rsidRPr="00BC7CE2">
        <w:rPr>
          <w:rFonts w:ascii="Times New Roman" w:hAnsi="Times New Roman"/>
          <w:sz w:val="28"/>
          <w:szCs w:val="28"/>
        </w:rPr>
        <w:t xml:space="preserve"> вывозу </w:t>
      </w:r>
      <w:r>
        <w:rPr>
          <w:rFonts w:ascii="Times New Roman" w:hAnsi="Times New Roman"/>
          <w:sz w:val="28"/>
          <w:szCs w:val="28"/>
        </w:rPr>
        <w:t>Ж</w:t>
      </w:r>
      <w:r w:rsidRPr="00BC7CE2">
        <w:rPr>
          <w:rFonts w:ascii="Times New Roman" w:hAnsi="Times New Roman"/>
          <w:sz w:val="28"/>
          <w:szCs w:val="28"/>
        </w:rPr>
        <w:t>БО для МУП Краснополянского сельского поселения с учетом освобождения всех групп потребителей от НДС:</w:t>
      </w:r>
    </w:p>
    <w:p w:rsidR="003C2AE9" w:rsidRPr="00BC7CE2" w:rsidRDefault="003C2AE9" w:rsidP="001F30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79"/>
        <w:gridCol w:w="1980"/>
      </w:tblGrid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Сумма,</w:t>
            </w:r>
          </w:p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Экономически обоснованный тариф на  услуги по вывозу жидких бытовых отходов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246,73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 для 1-ой группы потребления (население)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 (уровень оплаты 100%)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246,73</w:t>
            </w:r>
          </w:p>
        </w:tc>
      </w:tr>
      <w:tr w:rsidR="003C2AE9" w:rsidRPr="005B3FF1" w:rsidTr="005B3FF1">
        <w:trPr>
          <w:jc w:val="center"/>
        </w:trPr>
        <w:tc>
          <w:tcPr>
            <w:tcW w:w="1008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Тариф для потребителей 2-ой группы потребления (бюджетные учреждения, хозрасчетные организации)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. куб. (уровень оплаты 100%)</w:t>
            </w:r>
          </w:p>
        </w:tc>
        <w:tc>
          <w:tcPr>
            <w:tcW w:w="1980" w:type="dxa"/>
          </w:tcPr>
          <w:p w:rsidR="003C2AE9" w:rsidRPr="005B3FF1" w:rsidRDefault="003C2AE9" w:rsidP="005B3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246,73</w:t>
            </w:r>
          </w:p>
        </w:tc>
      </w:tr>
    </w:tbl>
    <w:p w:rsidR="003C2AE9" w:rsidRDefault="003C2AE9" w:rsidP="001F30E2">
      <w:pPr>
        <w:pStyle w:val="ListParagraph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1F30E2">
      <w:pPr>
        <w:pStyle w:val="ListParagraph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1F30E2">
      <w:pPr>
        <w:pStyle w:val="ListParagraph"/>
        <w:numPr>
          <w:ilvl w:val="0"/>
          <w:numId w:val="2"/>
        </w:numPr>
        <w:ind w:hanging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расчет по вывозу Ж</w:t>
      </w:r>
      <w:r w:rsidRPr="00D6429C">
        <w:rPr>
          <w:rFonts w:ascii="Times New Roman" w:hAnsi="Times New Roman"/>
          <w:sz w:val="28"/>
          <w:szCs w:val="28"/>
        </w:rPr>
        <w:t xml:space="preserve">БО за </w:t>
      </w:r>
      <w:smartTag w:uri="urn:schemas-microsoft-com:office:smarttags" w:element="metricconverter">
        <w:smartTagPr>
          <w:attr w:name="ProductID" w:val="1 м3"/>
        </w:smartTagPr>
        <w:r w:rsidRPr="00D6429C">
          <w:rPr>
            <w:rFonts w:ascii="Times New Roman" w:hAnsi="Times New Roman"/>
            <w:sz w:val="28"/>
            <w:szCs w:val="28"/>
          </w:rPr>
          <w:t>1 м3</w:t>
        </w:r>
      </w:smartTag>
      <w:r w:rsidRPr="00D6429C">
        <w:rPr>
          <w:rFonts w:ascii="Times New Roman" w:hAnsi="Times New Roman"/>
          <w:sz w:val="28"/>
          <w:szCs w:val="28"/>
        </w:rPr>
        <w:t xml:space="preserve"> на одного человека  (Приложение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6429C">
        <w:rPr>
          <w:rFonts w:ascii="Times New Roman" w:hAnsi="Times New Roman"/>
          <w:sz w:val="28"/>
          <w:szCs w:val="28"/>
        </w:rPr>
        <w:t>)</w:t>
      </w:r>
    </w:p>
    <w:p w:rsidR="003C2AE9" w:rsidRPr="00D6429C" w:rsidRDefault="003C2AE9" w:rsidP="00D6429C">
      <w:pPr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1F30E2">
      <w:pPr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/>
          <w:sz w:val="28"/>
          <w:szCs w:val="28"/>
        </w:rPr>
      </w:pPr>
      <w:r w:rsidRPr="00D6429C">
        <w:rPr>
          <w:rFonts w:ascii="Times New Roman" w:hAnsi="Times New Roman"/>
          <w:sz w:val="28"/>
          <w:szCs w:val="28"/>
        </w:rPr>
        <w:t>Установить тарифы на ремонтные раб</w:t>
      </w:r>
      <w:r>
        <w:rPr>
          <w:rFonts w:ascii="Times New Roman" w:hAnsi="Times New Roman"/>
          <w:sz w:val="28"/>
          <w:szCs w:val="28"/>
        </w:rPr>
        <w:t>оты по водоснабжению с 01.01.2013</w:t>
      </w:r>
      <w:r w:rsidRPr="00D6429C">
        <w:rPr>
          <w:rFonts w:ascii="Times New Roman" w:hAnsi="Times New Roman"/>
          <w:sz w:val="28"/>
          <w:szCs w:val="28"/>
        </w:rPr>
        <w:t>г. для  МУП Краснополянского сельского поселения согласно приложению.</w:t>
      </w:r>
    </w:p>
    <w:p w:rsidR="003C2AE9" w:rsidRDefault="003C2AE9" w:rsidP="00D6429C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5)</w:t>
      </w:r>
    </w:p>
    <w:p w:rsidR="003C2AE9" w:rsidRDefault="003C2AE9" w:rsidP="00D6429C">
      <w:pPr>
        <w:pStyle w:val="ListParagraph"/>
        <w:rPr>
          <w:rFonts w:ascii="Times New Roman" w:hAnsi="Times New Roman"/>
          <w:sz w:val="28"/>
          <w:szCs w:val="28"/>
        </w:rPr>
      </w:pPr>
    </w:p>
    <w:p w:rsidR="003C2AE9" w:rsidRPr="00D6429C" w:rsidRDefault="003C2AE9" w:rsidP="001F30E2">
      <w:pPr>
        <w:numPr>
          <w:ilvl w:val="0"/>
          <w:numId w:val="2"/>
        </w:numPr>
        <w:spacing w:after="0" w:line="240" w:lineRule="auto"/>
        <w:ind w:hanging="720"/>
        <w:jc w:val="left"/>
        <w:rPr>
          <w:rFonts w:ascii="Times New Roman" w:hAnsi="Times New Roman"/>
          <w:sz w:val="28"/>
          <w:szCs w:val="28"/>
        </w:rPr>
      </w:pPr>
      <w:r w:rsidRPr="00D6429C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Администрацию Краснополянского сельского поселения. </w:t>
      </w:r>
    </w:p>
    <w:p w:rsidR="003C2AE9" w:rsidRPr="00D6429C" w:rsidRDefault="003C2AE9" w:rsidP="00D6429C">
      <w:pPr>
        <w:spacing w:after="0" w:line="240" w:lineRule="auto"/>
        <w:ind w:left="72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D6429C"/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Краснополянского </w:t>
      </w: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Н.В.Желябина</w:t>
      </w: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с.Красная Поляна</w:t>
      </w: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№16</w:t>
      </w: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8A6A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C2AE9" w:rsidRDefault="003C2AE9" w:rsidP="008A6A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C2AE9" w:rsidRDefault="003C2AE9" w:rsidP="008A6A1D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A5DF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2A5DF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A5DF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2A5DF6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16</w:t>
      </w:r>
      <w:r>
        <w:tab/>
      </w:r>
    </w:p>
    <w:p w:rsidR="003C2AE9" w:rsidRPr="002A5DF6" w:rsidRDefault="003C2AE9" w:rsidP="002A5DF6">
      <w:pPr>
        <w:spacing w:after="0"/>
        <w:rPr>
          <w:rFonts w:ascii="Times New Roman" w:hAnsi="Times New Roman"/>
          <w:sz w:val="28"/>
          <w:szCs w:val="28"/>
        </w:rPr>
      </w:pPr>
    </w:p>
    <w:p w:rsidR="003C2AE9" w:rsidRPr="00085ECD" w:rsidRDefault="003C2AE9" w:rsidP="00085ECD">
      <w:pPr>
        <w:rPr>
          <w:rFonts w:ascii="Times New Roman" w:hAnsi="Times New Roman"/>
          <w:sz w:val="28"/>
          <w:szCs w:val="28"/>
        </w:rPr>
      </w:pPr>
    </w:p>
    <w:p w:rsidR="003C2AE9" w:rsidRPr="00085ECD" w:rsidRDefault="003C2AE9" w:rsidP="00085ECD">
      <w:pPr>
        <w:tabs>
          <w:tab w:val="left" w:pos="2475"/>
        </w:tabs>
        <w:rPr>
          <w:rFonts w:ascii="Times New Roman" w:hAnsi="Times New Roman"/>
          <w:b/>
          <w:sz w:val="28"/>
          <w:szCs w:val="28"/>
        </w:rPr>
      </w:pPr>
      <w:r w:rsidRPr="00085ECD">
        <w:rPr>
          <w:rFonts w:ascii="Times New Roman" w:hAnsi="Times New Roman"/>
          <w:b/>
          <w:sz w:val="28"/>
          <w:szCs w:val="28"/>
        </w:rPr>
        <w:t>РАСЧЕТ ТАРИФА</w:t>
      </w:r>
    </w:p>
    <w:p w:rsidR="003C2AE9" w:rsidRPr="00085ECD" w:rsidRDefault="003C2AE9" w:rsidP="00085ECD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 xml:space="preserve">               НА УСЛУГИ ПО ВЫВОЗУ ТБО                                                                                             ДЛЯ МУП КРАСНОПОЛЯНСКОГО СЕЛЬСКОГО ПОСЕЛЕНИЯ НА 2013 ГОД</w:t>
      </w:r>
    </w:p>
    <w:p w:rsidR="003C2AE9" w:rsidRPr="00085ECD" w:rsidRDefault="003C2AE9" w:rsidP="00085ECD">
      <w:pPr>
        <w:tabs>
          <w:tab w:val="left" w:pos="2850"/>
        </w:tabs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 xml:space="preserve">с </w:t>
      </w:r>
      <w:bookmarkStart w:id="0" w:name="_GoBack"/>
      <w:bookmarkEnd w:id="0"/>
      <w:r w:rsidRPr="00085ECD">
        <w:rPr>
          <w:rFonts w:ascii="Times New Roman" w:hAnsi="Times New Roman"/>
          <w:sz w:val="28"/>
          <w:szCs w:val="28"/>
        </w:rPr>
        <w:t>01.01.2013г по 30.06.2013г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2517"/>
      </w:tblGrid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Показатели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Расходы, руб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1246,80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Отчисления на социальные нужды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426,41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64,42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Топливо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400,00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57,38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Общеэксплуатационные расходы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774,16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Прочие прямые расходы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10,33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Всего, расходов за 1 рейс вывоза ТБО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2979,50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Объем вывоза ТБО за 1 рейс, куб. м.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12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Стоимость вывоза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м3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ТБО, руб./куб.м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248,29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Норма прибыли, %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14,28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Стоимость вывоза с учетом прибыли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м3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ТБО, руб./куб.м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283,75</w:t>
            </w:r>
          </w:p>
        </w:tc>
      </w:tr>
    </w:tbl>
    <w:p w:rsidR="003C2AE9" w:rsidRPr="00085ECD" w:rsidRDefault="003C2AE9" w:rsidP="00085ECD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>Норма 1м3 в год на 1-го человека</w:t>
      </w: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>1м3/12 мес.=0,08 м3/месяц</w:t>
      </w: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 xml:space="preserve">Норма ТБО на одного человека в месяц – </w:t>
      </w:r>
      <w:smartTag w:uri="urn:schemas-microsoft-com:office:smarttags" w:element="metricconverter">
        <w:smartTagPr>
          <w:attr w:name="ProductID" w:val="0,08 м3"/>
        </w:smartTagPr>
        <w:r w:rsidRPr="00085ECD">
          <w:rPr>
            <w:rFonts w:ascii="Times New Roman" w:hAnsi="Times New Roman"/>
            <w:sz w:val="28"/>
            <w:szCs w:val="28"/>
          </w:rPr>
          <w:t>0,08 м3</w:t>
        </w:r>
      </w:smartTag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 xml:space="preserve">Экономически обоснованный тариф за </w:t>
      </w:r>
      <w:smartTag w:uri="urn:schemas-microsoft-com:office:smarttags" w:element="metricconverter">
        <w:smartTagPr>
          <w:attr w:name="ProductID" w:val="1 м3"/>
        </w:smartTagPr>
        <w:r w:rsidRPr="00085ECD">
          <w:rPr>
            <w:rFonts w:ascii="Times New Roman" w:hAnsi="Times New Roman"/>
            <w:sz w:val="28"/>
            <w:szCs w:val="28"/>
          </w:rPr>
          <w:t>1 м3</w:t>
        </w:r>
      </w:smartTag>
      <w:r w:rsidRPr="00085ECD">
        <w:rPr>
          <w:rFonts w:ascii="Times New Roman" w:hAnsi="Times New Roman"/>
          <w:sz w:val="28"/>
          <w:szCs w:val="28"/>
        </w:rPr>
        <w:t xml:space="preserve"> – 283,75</w:t>
      </w: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>283,75 руб.*0,08 м3=22,70 руб./мес. (на одного человека)</w:t>
      </w: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>Прицеп 2ПТС-4 – 2 м3*283,75=567,50 рублей</w:t>
      </w:r>
    </w:p>
    <w:p w:rsidR="003C2AE9" w:rsidRPr="00085ECD" w:rsidRDefault="003C2AE9" w:rsidP="00085ECD">
      <w:pPr>
        <w:rPr>
          <w:rFonts w:ascii="Times New Roman" w:hAnsi="Times New Roman"/>
          <w:sz w:val="28"/>
          <w:szCs w:val="28"/>
        </w:rPr>
      </w:pPr>
    </w:p>
    <w:p w:rsidR="003C2AE9" w:rsidRPr="006A5F2F" w:rsidRDefault="003C2AE9" w:rsidP="00085ECD">
      <w:pPr>
        <w:rPr>
          <w:rFonts w:ascii="Times New Roman" w:hAnsi="Times New Roman"/>
        </w:rPr>
      </w:pPr>
    </w:p>
    <w:p w:rsidR="003C2AE9" w:rsidRPr="006A5F2F" w:rsidRDefault="003C2AE9" w:rsidP="00085ECD">
      <w:pPr>
        <w:rPr>
          <w:rFonts w:ascii="Times New Roman" w:hAnsi="Times New Roman"/>
        </w:rPr>
      </w:pPr>
    </w:p>
    <w:p w:rsidR="003C2AE9" w:rsidRDefault="003C2AE9" w:rsidP="002A5DF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Краснополянского </w:t>
      </w:r>
    </w:p>
    <w:p w:rsidR="003C2AE9" w:rsidRDefault="003C2AE9" w:rsidP="002A5DF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Н.В.Желябина</w:t>
      </w:r>
    </w:p>
    <w:p w:rsidR="003C2AE9" w:rsidRPr="002A5DF6" w:rsidRDefault="003C2AE9" w:rsidP="002A5DF6">
      <w:pPr>
        <w:jc w:val="left"/>
        <w:rPr>
          <w:rFonts w:ascii="Times New Roman" w:hAnsi="Times New Roman"/>
          <w:sz w:val="28"/>
          <w:szCs w:val="28"/>
        </w:rPr>
      </w:pPr>
    </w:p>
    <w:p w:rsidR="003C2AE9" w:rsidRPr="002A5DF6" w:rsidRDefault="003C2AE9" w:rsidP="002A5DF6">
      <w:pPr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8A6A1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C2AE9" w:rsidRDefault="003C2AE9" w:rsidP="002A5D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C2AE9" w:rsidRDefault="003C2AE9" w:rsidP="002A5D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C2AE9" w:rsidRDefault="003C2AE9" w:rsidP="00085ECD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A5DF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2A5DF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A5DF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2A5DF6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16</w:t>
      </w:r>
      <w:r>
        <w:tab/>
      </w:r>
    </w:p>
    <w:p w:rsidR="003C2AE9" w:rsidRDefault="003C2AE9" w:rsidP="002A5DF6">
      <w:pPr>
        <w:spacing w:after="0"/>
        <w:jc w:val="right"/>
      </w:pPr>
    </w:p>
    <w:p w:rsidR="003C2AE9" w:rsidRDefault="003C2AE9" w:rsidP="002A5DF6">
      <w:pPr>
        <w:spacing w:after="0"/>
      </w:pPr>
    </w:p>
    <w:p w:rsidR="003C2AE9" w:rsidRDefault="003C2AE9" w:rsidP="00085ECD"/>
    <w:p w:rsidR="003C2AE9" w:rsidRPr="00085ECD" w:rsidRDefault="003C2AE9" w:rsidP="00085ECD">
      <w:pPr>
        <w:tabs>
          <w:tab w:val="left" w:pos="2475"/>
        </w:tabs>
        <w:jc w:val="left"/>
        <w:rPr>
          <w:rFonts w:ascii="Times New Roman" w:hAnsi="Times New Roman"/>
          <w:b/>
          <w:sz w:val="28"/>
          <w:szCs w:val="28"/>
        </w:rPr>
      </w:pPr>
      <w:r>
        <w:tab/>
      </w:r>
      <w:r w:rsidRPr="00085ECD">
        <w:rPr>
          <w:rFonts w:ascii="Times New Roman" w:hAnsi="Times New Roman"/>
          <w:b/>
          <w:sz w:val="28"/>
          <w:szCs w:val="28"/>
        </w:rPr>
        <w:t xml:space="preserve">             РАСЧЕТ ТАРИФА                                                                          </w:t>
      </w:r>
    </w:p>
    <w:p w:rsidR="003C2AE9" w:rsidRDefault="003C2AE9" w:rsidP="00085ECD">
      <w:pPr>
        <w:tabs>
          <w:tab w:val="left" w:pos="1995"/>
        </w:tabs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ab/>
        <w:t xml:space="preserve">          НА УСЛУГИ ПО ВЫВОЗУ ТБО                                                                                             ДЛЯ МУП КРАСНОПОЛЯНСКОГО СЕЛЬСКОГО ПОСЕЛЕНИЯ </w:t>
      </w:r>
    </w:p>
    <w:p w:rsidR="003C2AE9" w:rsidRPr="00085ECD" w:rsidRDefault="003C2AE9" w:rsidP="00085ECD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>НА 2013 ГОД</w:t>
      </w:r>
    </w:p>
    <w:p w:rsidR="003C2AE9" w:rsidRPr="00085ECD" w:rsidRDefault="003C2AE9" w:rsidP="00085ECD">
      <w:pPr>
        <w:tabs>
          <w:tab w:val="left" w:pos="2850"/>
        </w:tabs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ab/>
        <w:t>с 01.07.2013г по 31.12.2013г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2517"/>
      </w:tblGrid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Показатели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Расходы, руб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1321,60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Отчисления на социальные нужды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452,00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68,28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Топливо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424,00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обслуживание и ремонт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60,82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Общеэксплуатационные расходы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820,60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Прочие прямые расходы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10,95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Всего, расходов за 1 рейс вывоза ТБО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3158,25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Объем вывоза ТБО за 1 рейс, куб. м.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12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Стоимость вывоза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м3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ТБО, руб./куб.м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263,19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Норма прибыли, %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14,28</w:t>
            </w:r>
          </w:p>
        </w:tc>
      </w:tr>
      <w:tr w:rsidR="003C2AE9" w:rsidRPr="005B3FF1" w:rsidTr="005B3FF1">
        <w:tc>
          <w:tcPr>
            <w:tcW w:w="675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Стоимость вывоза с учетом прибыли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м3</w:t>
              </w:r>
            </w:smartTag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ТБО, руб./куб.м</w:t>
            </w:r>
          </w:p>
        </w:tc>
        <w:tc>
          <w:tcPr>
            <w:tcW w:w="2517" w:type="dxa"/>
          </w:tcPr>
          <w:p w:rsidR="003C2AE9" w:rsidRPr="005B3FF1" w:rsidRDefault="003C2AE9" w:rsidP="005B3FF1">
            <w:pPr>
              <w:tabs>
                <w:tab w:val="left" w:pos="90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300,78</w:t>
            </w:r>
          </w:p>
        </w:tc>
      </w:tr>
    </w:tbl>
    <w:p w:rsidR="003C2AE9" w:rsidRPr="00085ECD" w:rsidRDefault="003C2AE9" w:rsidP="00085ECD">
      <w:pPr>
        <w:tabs>
          <w:tab w:val="left" w:pos="900"/>
        </w:tabs>
        <w:jc w:val="left"/>
        <w:rPr>
          <w:rFonts w:ascii="Times New Roman" w:hAnsi="Times New Roman"/>
          <w:sz w:val="28"/>
          <w:szCs w:val="28"/>
        </w:rPr>
      </w:pP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>Норма 1м3 в год на 1-го человека</w:t>
      </w: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>1м3/12 мес.=0,08 м3/месяц</w:t>
      </w: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 xml:space="preserve">Норма ТБО на одного человека в месяц – </w:t>
      </w:r>
      <w:smartTag w:uri="urn:schemas-microsoft-com:office:smarttags" w:element="metricconverter">
        <w:smartTagPr>
          <w:attr w:name="ProductID" w:val="0,08 м3"/>
        </w:smartTagPr>
        <w:r w:rsidRPr="00085ECD">
          <w:rPr>
            <w:rFonts w:ascii="Times New Roman" w:hAnsi="Times New Roman"/>
            <w:sz w:val="28"/>
            <w:szCs w:val="28"/>
          </w:rPr>
          <w:t>0,08 м3</w:t>
        </w:r>
      </w:smartTag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 xml:space="preserve">Экономически обоснованный тариф за </w:t>
      </w:r>
      <w:smartTag w:uri="urn:schemas-microsoft-com:office:smarttags" w:element="metricconverter">
        <w:smartTagPr>
          <w:attr w:name="ProductID" w:val="1 м3"/>
        </w:smartTagPr>
        <w:r w:rsidRPr="00085ECD">
          <w:rPr>
            <w:rFonts w:ascii="Times New Roman" w:hAnsi="Times New Roman"/>
            <w:sz w:val="28"/>
            <w:szCs w:val="28"/>
          </w:rPr>
          <w:t>1 м3</w:t>
        </w:r>
      </w:smartTag>
      <w:r w:rsidRPr="00085ECD">
        <w:rPr>
          <w:rFonts w:ascii="Times New Roman" w:hAnsi="Times New Roman"/>
          <w:sz w:val="28"/>
          <w:szCs w:val="28"/>
        </w:rPr>
        <w:t xml:space="preserve"> – 300,78</w:t>
      </w: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>300,78 руб.*0,08 м3=24,06 руб./мес. (на одного человека)</w:t>
      </w: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  <w:r w:rsidRPr="00085ECD">
        <w:rPr>
          <w:rFonts w:ascii="Times New Roman" w:hAnsi="Times New Roman"/>
          <w:sz w:val="28"/>
          <w:szCs w:val="28"/>
        </w:rPr>
        <w:t>Прицеп 2ПТС-4 – 2 м3*300,78=601,56 рублей</w:t>
      </w: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</w:p>
    <w:p w:rsidR="003C2AE9" w:rsidRPr="006A5F2F" w:rsidRDefault="003C2AE9" w:rsidP="00085ECD">
      <w:pPr>
        <w:rPr>
          <w:rFonts w:ascii="Times New Roman" w:hAnsi="Times New Roman"/>
        </w:rPr>
      </w:pPr>
    </w:p>
    <w:p w:rsidR="003C2AE9" w:rsidRDefault="003C2AE9" w:rsidP="00085EC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Краснополянского </w:t>
      </w:r>
    </w:p>
    <w:p w:rsidR="003C2AE9" w:rsidRDefault="003C2AE9" w:rsidP="00085EC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Н.В.Желябина</w:t>
      </w:r>
    </w:p>
    <w:p w:rsidR="003C2AE9" w:rsidRPr="00085ECD" w:rsidRDefault="003C2AE9" w:rsidP="00085ECD">
      <w:pPr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BC7CE2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2A5D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C2AE9" w:rsidRDefault="003C2AE9" w:rsidP="002A5D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C2AE9" w:rsidRDefault="003C2AE9" w:rsidP="002A5DF6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A5DF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2A5DF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A5DF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2A5DF6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16</w:t>
      </w:r>
    </w:p>
    <w:p w:rsidR="003C2AE9" w:rsidRDefault="003C2AE9" w:rsidP="002A5DF6">
      <w:pPr>
        <w:spacing w:after="0"/>
        <w:jc w:val="right"/>
      </w:pPr>
    </w:p>
    <w:p w:rsidR="003C2AE9" w:rsidRDefault="003C2AE9" w:rsidP="002A5DF6">
      <w:pPr>
        <w:spacing w:after="0"/>
        <w:jc w:val="right"/>
      </w:pPr>
    </w:p>
    <w:p w:rsidR="003C2AE9" w:rsidRDefault="003C2AE9" w:rsidP="002A5DF6">
      <w:pPr>
        <w:spacing w:after="0"/>
        <w:jc w:val="right"/>
      </w:pPr>
    </w:p>
    <w:p w:rsidR="003C2AE9" w:rsidRDefault="003C2AE9" w:rsidP="002A5DF6">
      <w:pPr>
        <w:spacing w:after="0"/>
        <w:jc w:val="right"/>
      </w:pPr>
    </w:p>
    <w:p w:rsidR="003C2AE9" w:rsidRDefault="003C2AE9" w:rsidP="002A5DF6">
      <w:pPr>
        <w:spacing w:after="0"/>
        <w:jc w:val="right"/>
      </w:pPr>
    </w:p>
    <w:p w:rsidR="003C2AE9" w:rsidRDefault="003C2AE9" w:rsidP="00085ECD">
      <w:pPr>
        <w:spacing w:after="0"/>
      </w:pPr>
    </w:p>
    <w:p w:rsidR="003C2AE9" w:rsidRPr="002A5DF6" w:rsidRDefault="003C2AE9" w:rsidP="00085ECD">
      <w:pPr>
        <w:tabs>
          <w:tab w:val="left" w:pos="2475"/>
        </w:tabs>
        <w:rPr>
          <w:rFonts w:ascii="Times New Roman" w:hAnsi="Times New Roman"/>
          <w:b/>
          <w:sz w:val="28"/>
          <w:szCs w:val="28"/>
        </w:rPr>
      </w:pPr>
      <w:r w:rsidRPr="002A5DF6">
        <w:rPr>
          <w:rFonts w:ascii="Times New Roman" w:hAnsi="Times New Roman"/>
          <w:b/>
          <w:sz w:val="28"/>
          <w:szCs w:val="28"/>
        </w:rPr>
        <w:t>РАСЧЕТ ТАРИФА</w:t>
      </w:r>
    </w:p>
    <w:p w:rsidR="003C2AE9" w:rsidRDefault="003C2AE9" w:rsidP="00085ECD">
      <w:pPr>
        <w:tabs>
          <w:tab w:val="left" w:pos="1995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НА УСЛУГИ ПО ВЫВОЗУ Ж</w:t>
      </w:r>
      <w:r w:rsidRPr="002A5DF6">
        <w:rPr>
          <w:rFonts w:ascii="Times New Roman" w:hAnsi="Times New Roman"/>
          <w:sz w:val="28"/>
          <w:szCs w:val="28"/>
        </w:rPr>
        <w:t xml:space="preserve">БО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A5DF6">
        <w:rPr>
          <w:rFonts w:ascii="Times New Roman" w:hAnsi="Times New Roman"/>
          <w:sz w:val="28"/>
          <w:szCs w:val="28"/>
        </w:rPr>
        <w:t>ДЛЯ МУП КРАСНОПОЛЯНСКОГО СЕЛЬСКОГО ПОСЕЛЕНИЯ</w:t>
      </w:r>
    </w:p>
    <w:p w:rsidR="003C2AE9" w:rsidRDefault="003C2AE9" w:rsidP="00085ECD">
      <w:pPr>
        <w:tabs>
          <w:tab w:val="left" w:pos="1995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2A5DF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Pr="002A5DF6">
        <w:rPr>
          <w:rFonts w:ascii="Times New Roman" w:hAnsi="Times New Roman"/>
          <w:sz w:val="28"/>
          <w:szCs w:val="28"/>
        </w:rPr>
        <w:t xml:space="preserve"> ГОД </w:t>
      </w:r>
    </w:p>
    <w:p w:rsidR="003C2AE9" w:rsidRPr="002A5DF6" w:rsidRDefault="003C2AE9" w:rsidP="00085ECD">
      <w:pPr>
        <w:tabs>
          <w:tab w:val="left" w:pos="1995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01.01.2013г по 01.07.2013г.</w:t>
      </w:r>
    </w:p>
    <w:p w:rsidR="003C2AE9" w:rsidRPr="00856272" w:rsidRDefault="003C2AE9" w:rsidP="00085ECD">
      <w:pPr>
        <w:spacing w:after="0"/>
      </w:pPr>
    </w:p>
    <w:p w:rsidR="003C2AE9" w:rsidRPr="00856272" w:rsidRDefault="003C2AE9" w:rsidP="00085ECD"/>
    <w:p w:rsidR="003C2AE9" w:rsidRDefault="003C2AE9" w:rsidP="00085E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388"/>
        <w:gridCol w:w="2250"/>
        <w:gridCol w:w="2393"/>
      </w:tblGrid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Наименование показателей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Сумма, руб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2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3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4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Материалы, всего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6000,00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Топливо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95040,00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63526,00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Начисление на заработную плату 34,2%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21725,90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2500,00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35217,00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224008,90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Рентабельность 3%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6720,27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230729,17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Натуральные показатели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М3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989,78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экономически обоснованный тариф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5B3F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1 м3</w:t>
              </w:r>
            </w:smartTag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233,11</w:t>
            </w:r>
          </w:p>
        </w:tc>
      </w:tr>
    </w:tbl>
    <w:p w:rsidR="003C2AE9" w:rsidRDefault="003C2AE9" w:rsidP="00085ECD">
      <w:pPr>
        <w:ind w:firstLine="708"/>
      </w:pPr>
    </w:p>
    <w:p w:rsidR="003C2AE9" w:rsidRDefault="003C2AE9" w:rsidP="00085ECD">
      <w:pPr>
        <w:ind w:firstLine="708"/>
      </w:pPr>
    </w:p>
    <w:p w:rsidR="003C2AE9" w:rsidRDefault="003C2AE9" w:rsidP="00085ECD">
      <w:pPr>
        <w:spacing w:after="0"/>
        <w:jc w:val="left"/>
      </w:pPr>
    </w:p>
    <w:p w:rsidR="003C2AE9" w:rsidRDefault="003C2AE9" w:rsidP="00DC4FB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Краснополянского </w:t>
      </w:r>
    </w:p>
    <w:p w:rsidR="003C2AE9" w:rsidRDefault="003C2AE9" w:rsidP="00DC4FB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Н.В.Желябина</w:t>
      </w:r>
    </w:p>
    <w:p w:rsidR="003C2AE9" w:rsidRPr="00085ECD" w:rsidRDefault="003C2AE9" w:rsidP="00DC4FB8">
      <w:pPr>
        <w:jc w:val="left"/>
        <w:rPr>
          <w:rFonts w:ascii="Times New Roman" w:hAnsi="Times New Roman"/>
          <w:sz w:val="28"/>
          <w:szCs w:val="28"/>
        </w:rPr>
      </w:pPr>
    </w:p>
    <w:p w:rsidR="003C2AE9" w:rsidRPr="00BC7CE2" w:rsidRDefault="003C2AE9" w:rsidP="00085ECD">
      <w:pPr>
        <w:spacing w:after="0"/>
        <w:rPr>
          <w:rFonts w:ascii="Times New Roman" w:hAnsi="Times New Roman"/>
          <w:sz w:val="28"/>
          <w:szCs w:val="28"/>
        </w:rPr>
      </w:pPr>
    </w:p>
    <w:p w:rsidR="003C2AE9" w:rsidRDefault="003C2AE9" w:rsidP="00085EC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085EC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085EC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085EC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085EC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085ECD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DC4FB8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DC4F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C2AE9" w:rsidRDefault="003C2AE9" w:rsidP="00DC4F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C2AE9" w:rsidRDefault="003C2AE9" w:rsidP="00DC4FB8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A5DF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2A5DF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A5DF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2A5DF6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16</w:t>
      </w:r>
    </w:p>
    <w:p w:rsidR="003C2AE9" w:rsidRDefault="003C2AE9" w:rsidP="00DC4FB8">
      <w:pPr>
        <w:spacing w:after="0"/>
        <w:jc w:val="right"/>
      </w:pPr>
    </w:p>
    <w:p w:rsidR="003C2AE9" w:rsidRDefault="003C2AE9" w:rsidP="00DC4FB8">
      <w:pPr>
        <w:spacing w:after="0"/>
        <w:jc w:val="right"/>
      </w:pPr>
    </w:p>
    <w:p w:rsidR="003C2AE9" w:rsidRDefault="003C2AE9" w:rsidP="00DC4FB8">
      <w:pPr>
        <w:spacing w:after="0"/>
        <w:jc w:val="right"/>
      </w:pPr>
    </w:p>
    <w:p w:rsidR="003C2AE9" w:rsidRPr="00DC4FB8" w:rsidRDefault="003C2AE9" w:rsidP="002A5DF6">
      <w:pPr>
        <w:spacing w:after="0"/>
        <w:jc w:val="right"/>
        <w:rPr>
          <w:rFonts w:ascii="Times New Roman" w:hAnsi="Times New Roman"/>
        </w:rPr>
      </w:pPr>
    </w:p>
    <w:p w:rsidR="003C2AE9" w:rsidRPr="00DC4FB8" w:rsidRDefault="003C2AE9" w:rsidP="00DC4FB8">
      <w:pPr>
        <w:tabs>
          <w:tab w:val="left" w:pos="2820"/>
        </w:tabs>
        <w:rPr>
          <w:rFonts w:ascii="Times New Roman" w:hAnsi="Times New Roman"/>
          <w:b/>
        </w:rPr>
      </w:pPr>
      <w:r w:rsidRPr="00DC4FB8">
        <w:rPr>
          <w:rFonts w:ascii="Times New Roman" w:hAnsi="Times New Roman"/>
          <w:b/>
        </w:rPr>
        <w:t xml:space="preserve">     РАСЧЕТ ТАРИФА</w:t>
      </w:r>
    </w:p>
    <w:p w:rsidR="003C2AE9" w:rsidRPr="00DC4FB8" w:rsidRDefault="003C2AE9" w:rsidP="00DC4FB8">
      <w:pPr>
        <w:tabs>
          <w:tab w:val="left" w:pos="142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DC4FB8">
        <w:rPr>
          <w:rFonts w:ascii="Times New Roman" w:hAnsi="Times New Roman"/>
          <w:b/>
        </w:rPr>
        <w:t>А УСЛУГИ ПО ВЫВОЗУ ЖБО НА 2013 ГОД</w:t>
      </w:r>
    </w:p>
    <w:p w:rsidR="003C2AE9" w:rsidRPr="00DC4FB8" w:rsidRDefault="003C2AE9" w:rsidP="00DC4FB8">
      <w:pPr>
        <w:rPr>
          <w:rFonts w:ascii="Times New Roman" w:hAnsi="Times New Roman"/>
        </w:rPr>
      </w:pPr>
      <w:r>
        <w:rPr>
          <w:rFonts w:ascii="Times New Roman" w:hAnsi="Times New Roman"/>
        </w:rPr>
        <w:t>с 01.07.2013г. по 31.12.2013г.</w:t>
      </w:r>
    </w:p>
    <w:p w:rsidR="003C2AE9" w:rsidRPr="00DC4FB8" w:rsidRDefault="003C2AE9" w:rsidP="00DC4FB8">
      <w:pPr>
        <w:rPr>
          <w:rFonts w:ascii="Times New Roman" w:hAnsi="Times New Roman"/>
        </w:rPr>
      </w:pPr>
    </w:p>
    <w:p w:rsidR="003C2AE9" w:rsidRPr="00DC4FB8" w:rsidRDefault="003C2AE9" w:rsidP="00DC4FB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388"/>
        <w:gridCol w:w="2250"/>
        <w:gridCol w:w="2393"/>
      </w:tblGrid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Наименование показателей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Сумма, руб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2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3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4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Материалы, всего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6000,00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Топливо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95040,00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63526,00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Начисление на заработную плату 34,2%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19185,00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2500,00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50845,00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237096,00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Рентабельность 3%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7112,00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244208,00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Натуральные показатели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М3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989,78</w:t>
            </w:r>
          </w:p>
        </w:tc>
      </w:tr>
      <w:tr w:rsidR="003C2AE9" w:rsidRPr="005B3FF1" w:rsidTr="005B3FF1">
        <w:tc>
          <w:tcPr>
            <w:tcW w:w="54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88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>Средний экономически обоснованный тариф за 1 м3</w:t>
            </w:r>
          </w:p>
        </w:tc>
        <w:tc>
          <w:tcPr>
            <w:tcW w:w="2250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рублей</w:t>
            </w:r>
          </w:p>
        </w:tc>
        <w:tc>
          <w:tcPr>
            <w:tcW w:w="2393" w:type="dxa"/>
          </w:tcPr>
          <w:p w:rsidR="003C2AE9" w:rsidRPr="005B3FF1" w:rsidRDefault="003C2AE9" w:rsidP="005B3FF1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3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246,73</w:t>
            </w:r>
          </w:p>
        </w:tc>
      </w:tr>
    </w:tbl>
    <w:p w:rsidR="003C2AE9" w:rsidRPr="00DC4FB8" w:rsidRDefault="003C2AE9" w:rsidP="00DC4FB8">
      <w:pPr>
        <w:ind w:firstLine="708"/>
        <w:rPr>
          <w:rFonts w:ascii="Times New Roman" w:hAnsi="Times New Roman"/>
        </w:rPr>
      </w:pPr>
    </w:p>
    <w:p w:rsidR="003C2AE9" w:rsidRDefault="003C2AE9" w:rsidP="00DC4FB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Краснополянского </w:t>
      </w:r>
    </w:p>
    <w:p w:rsidR="003C2AE9" w:rsidRDefault="003C2AE9" w:rsidP="00DC4FB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Н.В.Желябина</w:t>
      </w:r>
    </w:p>
    <w:p w:rsidR="003C2AE9" w:rsidRPr="00085ECD" w:rsidRDefault="003C2AE9" w:rsidP="00DC4FB8">
      <w:pPr>
        <w:jc w:val="left"/>
        <w:rPr>
          <w:rFonts w:ascii="Times New Roman" w:hAnsi="Times New Roman"/>
          <w:sz w:val="28"/>
          <w:szCs w:val="28"/>
        </w:rPr>
      </w:pPr>
    </w:p>
    <w:p w:rsidR="003C2AE9" w:rsidRPr="00BC7CE2" w:rsidRDefault="003C2AE9" w:rsidP="00DC4FB8">
      <w:pPr>
        <w:spacing w:after="0"/>
        <w:rPr>
          <w:rFonts w:ascii="Times New Roman" w:hAnsi="Times New Roman"/>
          <w:sz w:val="28"/>
          <w:szCs w:val="28"/>
        </w:rPr>
      </w:pPr>
    </w:p>
    <w:p w:rsidR="003C2AE9" w:rsidRDefault="003C2AE9" w:rsidP="00DC4FB8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Default="003C2AE9" w:rsidP="00DC4F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C2AE9" w:rsidRDefault="003C2AE9" w:rsidP="00DC4FB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C2AE9" w:rsidRDefault="003C2AE9" w:rsidP="00DC4FB8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A5DF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2A5DF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A5DF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2A5DF6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16</w:t>
      </w:r>
    </w:p>
    <w:p w:rsidR="003C2AE9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4"/>
          <w:szCs w:val="24"/>
        </w:rPr>
      </w:pPr>
    </w:p>
    <w:p w:rsidR="003C2AE9" w:rsidRPr="00DC4FB8" w:rsidRDefault="003C2AE9" w:rsidP="00DC4FB8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485"/>
          <w:tab w:val="right" w:pos="10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11847">
        <w:rPr>
          <w:rFonts w:ascii="Times New Roman" w:hAnsi="Times New Roman" w:cs="Times New Roman"/>
          <w:b/>
          <w:sz w:val="24"/>
          <w:szCs w:val="24"/>
        </w:rPr>
        <w:t>ТАРИФЫ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AE9" w:rsidRPr="00DC4FB8" w:rsidRDefault="003C2AE9" w:rsidP="00DC4FB8">
      <w:pPr>
        <w:rPr>
          <w:rFonts w:ascii="Times New Roman" w:hAnsi="Times New Roman"/>
          <w:sz w:val="28"/>
          <w:szCs w:val="28"/>
        </w:rPr>
      </w:pPr>
      <w:r w:rsidRPr="00DC4FB8">
        <w:rPr>
          <w:rFonts w:ascii="Times New Roman" w:hAnsi="Times New Roman"/>
          <w:sz w:val="28"/>
          <w:szCs w:val="28"/>
        </w:rPr>
        <w:t xml:space="preserve">  на ремонтные работы по водоснабжению на 1 квартал 2013 года</w:t>
      </w:r>
    </w:p>
    <w:tbl>
      <w:tblPr>
        <w:tblW w:w="101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4420"/>
        <w:gridCol w:w="911"/>
        <w:gridCol w:w="726"/>
        <w:gridCol w:w="2387"/>
        <w:gridCol w:w="1150"/>
      </w:tblGrid>
      <w:tr w:rsidR="003C2AE9" w:rsidRPr="005B3FF1" w:rsidTr="00E04FBA">
        <w:tc>
          <w:tcPr>
            <w:tcW w:w="602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2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911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Ед. изм</w:t>
            </w:r>
          </w:p>
        </w:tc>
        <w:tc>
          <w:tcPr>
            <w:tcW w:w="726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Колво</w:t>
            </w:r>
          </w:p>
        </w:tc>
        <w:tc>
          <w:tcPr>
            <w:tcW w:w="2387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 xml:space="preserve">№ ед. расценки по </w:t>
            </w:r>
            <w:r w:rsidRPr="005B3FF1">
              <w:rPr>
                <w:rFonts w:ascii="Times New Roman" w:hAnsi="Times New Roman"/>
                <w:sz w:val="28"/>
                <w:szCs w:val="28"/>
                <w:lang w:val="en-US"/>
              </w:rPr>
              <w:t>FEP</w:t>
            </w:r>
          </w:p>
        </w:tc>
        <w:tc>
          <w:tcPr>
            <w:tcW w:w="115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3C2AE9" w:rsidRPr="005B3FF1" w:rsidTr="00E04FBA">
        <w:trPr>
          <w:trHeight w:val="570"/>
        </w:trPr>
        <w:tc>
          <w:tcPr>
            <w:tcW w:w="602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2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Вызов</w:t>
            </w:r>
          </w:p>
        </w:tc>
        <w:tc>
          <w:tcPr>
            <w:tcW w:w="911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выз</w:t>
            </w:r>
          </w:p>
        </w:tc>
        <w:tc>
          <w:tcPr>
            <w:tcW w:w="726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387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15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282,02</w:t>
            </w:r>
          </w:p>
        </w:tc>
      </w:tr>
      <w:tr w:rsidR="003C2AE9" w:rsidRPr="005B3FF1" w:rsidTr="00E04FBA">
        <w:trPr>
          <w:trHeight w:val="555"/>
        </w:trPr>
        <w:tc>
          <w:tcPr>
            <w:tcW w:w="602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2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Стоимость работы экскаватора ЭО (ковш)</w:t>
            </w:r>
          </w:p>
        </w:tc>
        <w:tc>
          <w:tcPr>
            <w:tcW w:w="911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час</w:t>
            </w:r>
          </w:p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 xml:space="preserve">   1                      </w:t>
            </w:r>
          </w:p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87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15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568,63</w:t>
            </w:r>
          </w:p>
        </w:tc>
      </w:tr>
      <w:tr w:rsidR="003C2AE9" w:rsidRPr="005B3FF1" w:rsidTr="00E04FBA">
        <w:trPr>
          <w:trHeight w:val="555"/>
        </w:trPr>
        <w:tc>
          <w:tcPr>
            <w:tcW w:w="602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2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Стоимость работы экскаватора ЭО (при работе обратной лопатой)</w:t>
            </w:r>
          </w:p>
        </w:tc>
        <w:tc>
          <w:tcPr>
            <w:tcW w:w="911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726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387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15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211,36</w:t>
            </w:r>
          </w:p>
        </w:tc>
      </w:tr>
      <w:tr w:rsidR="003C2AE9" w:rsidRPr="005B3FF1" w:rsidTr="00E04FBA">
        <w:trPr>
          <w:trHeight w:val="555"/>
        </w:trPr>
        <w:tc>
          <w:tcPr>
            <w:tcW w:w="602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2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Стоимость работы экскаватора ЭО (транспортный пробег)</w:t>
            </w:r>
          </w:p>
        </w:tc>
        <w:tc>
          <w:tcPr>
            <w:tcW w:w="911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726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387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15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460,73</w:t>
            </w:r>
          </w:p>
        </w:tc>
      </w:tr>
      <w:tr w:rsidR="003C2AE9" w:rsidRPr="005B3FF1" w:rsidTr="00E04FBA">
        <w:trPr>
          <w:trHeight w:val="406"/>
        </w:trPr>
        <w:tc>
          <w:tcPr>
            <w:tcW w:w="602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2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Стоимость работы трактора МТЗ-82(погрузчик, косовица)</w:t>
            </w:r>
          </w:p>
        </w:tc>
        <w:tc>
          <w:tcPr>
            <w:tcW w:w="911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726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387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15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307,57</w:t>
            </w:r>
          </w:p>
        </w:tc>
      </w:tr>
      <w:tr w:rsidR="003C2AE9" w:rsidRPr="005B3FF1" w:rsidTr="00E04FBA">
        <w:trPr>
          <w:trHeight w:val="406"/>
        </w:trPr>
        <w:tc>
          <w:tcPr>
            <w:tcW w:w="602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2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Стоимость работы трактора МТЗ-82 (транспортный пробег)</w:t>
            </w:r>
          </w:p>
        </w:tc>
        <w:tc>
          <w:tcPr>
            <w:tcW w:w="911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726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387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15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251,84</w:t>
            </w:r>
          </w:p>
        </w:tc>
      </w:tr>
      <w:tr w:rsidR="003C2AE9" w:rsidRPr="005B3FF1" w:rsidTr="00E04FBA">
        <w:trPr>
          <w:trHeight w:val="705"/>
        </w:trPr>
        <w:tc>
          <w:tcPr>
            <w:tcW w:w="602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2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Стоимость работы трактора</w:t>
            </w:r>
          </w:p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МТЗ-50 (сварка)</w:t>
            </w:r>
          </w:p>
        </w:tc>
        <w:tc>
          <w:tcPr>
            <w:tcW w:w="911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726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387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15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266,78</w:t>
            </w:r>
          </w:p>
        </w:tc>
      </w:tr>
      <w:tr w:rsidR="003C2AE9" w:rsidRPr="005B3FF1" w:rsidTr="00E04FBA">
        <w:trPr>
          <w:trHeight w:val="705"/>
        </w:trPr>
        <w:tc>
          <w:tcPr>
            <w:tcW w:w="602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42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Стоимость работы трактора    МТЗ-50 (транспортный пробег)</w:t>
            </w:r>
          </w:p>
        </w:tc>
        <w:tc>
          <w:tcPr>
            <w:tcW w:w="911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726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387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1150" w:type="dxa"/>
          </w:tcPr>
          <w:p w:rsidR="003C2AE9" w:rsidRPr="005B3FF1" w:rsidRDefault="003C2AE9" w:rsidP="00E04FBA">
            <w:pPr>
              <w:rPr>
                <w:rFonts w:ascii="Times New Roman" w:hAnsi="Times New Roman"/>
                <w:sz w:val="28"/>
                <w:szCs w:val="28"/>
              </w:rPr>
            </w:pPr>
            <w:r w:rsidRPr="005B3FF1">
              <w:rPr>
                <w:rFonts w:ascii="Times New Roman" w:hAnsi="Times New Roman"/>
                <w:sz w:val="28"/>
                <w:szCs w:val="28"/>
              </w:rPr>
              <w:t>197,66</w:t>
            </w:r>
          </w:p>
        </w:tc>
      </w:tr>
    </w:tbl>
    <w:p w:rsidR="003C2AE9" w:rsidRPr="00DC4FB8" w:rsidRDefault="003C2AE9" w:rsidP="00DC4FB8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3C2AE9" w:rsidRDefault="003C2AE9" w:rsidP="00DC4FB8">
      <w:pPr>
        <w:tabs>
          <w:tab w:val="left" w:pos="7020"/>
        </w:tabs>
        <w:jc w:val="left"/>
        <w:rPr>
          <w:rFonts w:ascii="Times New Roman" w:hAnsi="Times New Roman"/>
          <w:sz w:val="28"/>
          <w:szCs w:val="28"/>
        </w:rPr>
      </w:pPr>
      <w:r w:rsidRPr="00DC4FB8">
        <w:rPr>
          <w:rFonts w:ascii="Times New Roman" w:hAnsi="Times New Roman"/>
          <w:sz w:val="28"/>
          <w:szCs w:val="28"/>
        </w:rPr>
        <w:t>Коэффициент перехода в текущие цены 5,760</w:t>
      </w:r>
    </w:p>
    <w:p w:rsidR="003C2AE9" w:rsidRDefault="003C2AE9" w:rsidP="00DC4FB8">
      <w:pPr>
        <w:tabs>
          <w:tab w:val="left" w:pos="7020"/>
        </w:tabs>
        <w:jc w:val="left"/>
        <w:rPr>
          <w:rFonts w:ascii="Times New Roman" w:hAnsi="Times New Roman"/>
          <w:sz w:val="28"/>
          <w:szCs w:val="28"/>
        </w:rPr>
      </w:pPr>
    </w:p>
    <w:p w:rsidR="003C2AE9" w:rsidRDefault="003C2AE9" w:rsidP="00DC4FB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Краснополянского </w:t>
      </w:r>
    </w:p>
    <w:p w:rsidR="003C2AE9" w:rsidRDefault="003C2AE9" w:rsidP="00DC4FB8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Н.В.Желябина</w:t>
      </w:r>
    </w:p>
    <w:p w:rsidR="003C2AE9" w:rsidRPr="00DC4FB8" w:rsidRDefault="003C2AE9" w:rsidP="00DC4FB8">
      <w:pPr>
        <w:tabs>
          <w:tab w:val="left" w:pos="7020"/>
        </w:tabs>
        <w:jc w:val="left"/>
        <w:rPr>
          <w:rFonts w:ascii="Times New Roman" w:hAnsi="Times New Roman"/>
          <w:sz w:val="28"/>
          <w:szCs w:val="28"/>
        </w:rPr>
      </w:pPr>
    </w:p>
    <w:p w:rsidR="003C2AE9" w:rsidRPr="00DC4FB8" w:rsidRDefault="003C2AE9" w:rsidP="00DC4FB8">
      <w:pPr>
        <w:rPr>
          <w:rFonts w:ascii="Times New Roman" w:hAnsi="Times New Roman"/>
          <w:sz w:val="28"/>
          <w:szCs w:val="28"/>
        </w:rPr>
      </w:pPr>
    </w:p>
    <w:p w:rsidR="003C2AE9" w:rsidRPr="00DC4FB8" w:rsidRDefault="003C2AE9" w:rsidP="002A5DF6">
      <w:pPr>
        <w:spacing w:after="0"/>
        <w:ind w:left="-709"/>
        <w:jc w:val="left"/>
        <w:rPr>
          <w:rFonts w:ascii="Times New Roman" w:hAnsi="Times New Roman"/>
          <w:b/>
          <w:sz w:val="28"/>
          <w:szCs w:val="28"/>
        </w:rPr>
      </w:pPr>
    </w:p>
    <w:sectPr w:rsidR="003C2AE9" w:rsidRPr="00DC4FB8" w:rsidSect="00DC4FB8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3624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62E68"/>
    <w:multiLevelType w:val="hybridMultilevel"/>
    <w:tmpl w:val="EAA2F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ED7B82"/>
    <w:multiLevelType w:val="hybridMultilevel"/>
    <w:tmpl w:val="EC7A8C54"/>
    <w:lvl w:ilvl="0" w:tplc="07B05E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2EA478A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83FAB"/>
    <w:multiLevelType w:val="hybridMultilevel"/>
    <w:tmpl w:val="D95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6A6"/>
    <w:rsid w:val="000261CA"/>
    <w:rsid w:val="00035BA8"/>
    <w:rsid w:val="00085ECD"/>
    <w:rsid w:val="0008719F"/>
    <w:rsid w:val="00090F84"/>
    <w:rsid w:val="000A3D16"/>
    <w:rsid w:val="000B025A"/>
    <w:rsid w:val="000C4C35"/>
    <w:rsid w:val="000D7DD7"/>
    <w:rsid w:val="000F7A75"/>
    <w:rsid w:val="00122E58"/>
    <w:rsid w:val="00124174"/>
    <w:rsid w:val="001361A7"/>
    <w:rsid w:val="00151996"/>
    <w:rsid w:val="00152B93"/>
    <w:rsid w:val="00154DC9"/>
    <w:rsid w:val="001577FF"/>
    <w:rsid w:val="00185137"/>
    <w:rsid w:val="001A17F9"/>
    <w:rsid w:val="001B0049"/>
    <w:rsid w:val="001B0A98"/>
    <w:rsid w:val="001B570F"/>
    <w:rsid w:val="001C50F1"/>
    <w:rsid w:val="001D36AB"/>
    <w:rsid w:val="001D44CB"/>
    <w:rsid w:val="001F30E2"/>
    <w:rsid w:val="00204CAC"/>
    <w:rsid w:val="00227EDA"/>
    <w:rsid w:val="00234B07"/>
    <w:rsid w:val="00235011"/>
    <w:rsid w:val="00243381"/>
    <w:rsid w:val="00244135"/>
    <w:rsid w:val="0025597A"/>
    <w:rsid w:val="00291968"/>
    <w:rsid w:val="002A5DF6"/>
    <w:rsid w:val="002C2A2C"/>
    <w:rsid w:val="002C62FD"/>
    <w:rsid w:val="002C6FE8"/>
    <w:rsid w:val="002D2F24"/>
    <w:rsid w:val="002D3C4E"/>
    <w:rsid w:val="00302EA6"/>
    <w:rsid w:val="003030F2"/>
    <w:rsid w:val="00305E00"/>
    <w:rsid w:val="003343F5"/>
    <w:rsid w:val="0037208D"/>
    <w:rsid w:val="00372D8D"/>
    <w:rsid w:val="00397A76"/>
    <w:rsid w:val="003A4342"/>
    <w:rsid w:val="003A6D11"/>
    <w:rsid w:val="003C002F"/>
    <w:rsid w:val="003C2AE9"/>
    <w:rsid w:val="003D2B71"/>
    <w:rsid w:val="003F302A"/>
    <w:rsid w:val="003F49FE"/>
    <w:rsid w:val="004151BC"/>
    <w:rsid w:val="00415B46"/>
    <w:rsid w:val="00417372"/>
    <w:rsid w:val="00422EE1"/>
    <w:rsid w:val="0042633B"/>
    <w:rsid w:val="00426C04"/>
    <w:rsid w:val="004455F0"/>
    <w:rsid w:val="004664E4"/>
    <w:rsid w:val="0047194A"/>
    <w:rsid w:val="00471CDD"/>
    <w:rsid w:val="00480D30"/>
    <w:rsid w:val="004810A3"/>
    <w:rsid w:val="00492E3C"/>
    <w:rsid w:val="004960F0"/>
    <w:rsid w:val="004A10DB"/>
    <w:rsid w:val="004A543C"/>
    <w:rsid w:val="004A5A8D"/>
    <w:rsid w:val="004B2C51"/>
    <w:rsid w:val="004C622B"/>
    <w:rsid w:val="004D1C3F"/>
    <w:rsid w:val="004E27A8"/>
    <w:rsid w:val="004E3689"/>
    <w:rsid w:val="004F545B"/>
    <w:rsid w:val="00506E06"/>
    <w:rsid w:val="005530C4"/>
    <w:rsid w:val="00593B1E"/>
    <w:rsid w:val="005B2336"/>
    <w:rsid w:val="005B3FF1"/>
    <w:rsid w:val="005B55D6"/>
    <w:rsid w:val="005B7604"/>
    <w:rsid w:val="005C1166"/>
    <w:rsid w:val="005C4926"/>
    <w:rsid w:val="005C4AC3"/>
    <w:rsid w:val="005D3194"/>
    <w:rsid w:val="005E46B7"/>
    <w:rsid w:val="005F0BE6"/>
    <w:rsid w:val="005F6031"/>
    <w:rsid w:val="0060766A"/>
    <w:rsid w:val="00611847"/>
    <w:rsid w:val="006413DB"/>
    <w:rsid w:val="00654FF2"/>
    <w:rsid w:val="00680080"/>
    <w:rsid w:val="00686E7F"/>
    <w:rsid w:val="006933E6"/>
    <w:rsid w:val="006A5F2F"/>
    <w:rsid w:val="006C0225"/>
    <w:rsid w:val="006F4DCB"/>
    <w:rsid w:val="007174DC"/>
    <w:rsid w:val="007539AE"/>
    <w:rsid w:val="007551A6"/>
    <w:rsid w:val="00764C9A"/>
    <w:rsid w:val="007739F2"/>
    <w:rsid w:val="007751FB"/>
    <w:rsid w:val="00777743"/>
    <w:rsid w:val="00791D4E"/>
    <w:rsid w:val="0079711B"/>
    <w:rsid w:val="007C25A4"/>
    <w:rsid w:val="007C3DED"/>
    <w:rsid w:val="007D3488"/>
    <w:rsid w:val="007E015F"/>
    <w:rsid w:val="007E02F3"/>
    <w:rsid w:val="007E35EE"/>
    <w:rsid w:val="007E4222"/>
    <w:rsid w:val="007E5B99"/>
    <w:rsid w:val="007F74AC"/>
    <w:rsid w:val="00807CD1"/>
    <w:rsid w:val="00812684"/>
    <w:rsid w:val="00817487"/>
    <w:rsid w:val="00844D69"/>
    <w:rsid w:val="00856272"/>
    <w:rsid w:val="0085739A"/>
    <w:rsid w:val="00866EB1"/>
    <w:rsid w:val="008A6A1D"/>
    <w:rsid w:val="008C63C1"/>
    <w:rsid w:val="008D4354"/>
    <w:rsid w:val="008D4E58"/>
    <w:rsid w:val="008D53C8"/>
    <w:rsid w:val="00911FC3"/>
    <w:rsid w:val="00921910"/>
    <w:rsid w:val="0098028E"/>
    <w:rsid w:val="009822A7"/>
    <w:rsid w:val="00993B2E"/>
    <w:rsid w:val="00997D60"/>
    <w:rsid w:val="009A05A0"/>
    <w:rsid w:val="009A54DF"/>
    <w:rsid w:val="009C12D5"/>
    <w:rsid w:val="009D72A7"/>
    <w:rsid w:val="009F33B9"/>
    <w:rsid w:val="00A22BE2"/>
    <w:rsid w:val="00A25D4B"/>
    <w:rsid w:val="00A276E0"/>
    <w:rsid w:val="00A50F6A"/>
    <w:rsid w:val="00A54A34"/>
    <w:rsid w:val="00A67D0A"/>
    <w:rsid w:val="00AA137D"/>
    <w:rsid w:val="00AB1D49"/>
    <w:rsid w:val="00AB7E7D"/>
    <w:rsid w:val="00B14320"/>
    <w:rsid w:val="00B166B9"/>
    <w:rsid w:val="00B238FB"/>
    <w:rsid w:val="00B26FC3"/>
    <w:rsid w:val="00B3268D"/>
    <w:rsid w:val="00B562EC"/>
    <w:rsid w:val="00B81981"/>
    <w:rsid w:val="00B91BBE"/>
    <w:rsid w:val="00BB42AE"/>
    <w:rsid w:val="00BC35A5"/>
    <w:rsid w:val="00BC7CE2"/>
    <w:rsid w:val="00C11EC0"/>
    <w:rsid w:val="00C23F8B"/>
    <w:rsid w:val="00C27BCB"/>
    <w:rsid w:val="00C55C10"/>
    <w:rsid w:val="00CA130B"/>
    <w:rsid w:val="00CE277B"/>
    <w:rsid w:val="00CE359B"/>
    <w:rsid w:val="00CF64EB"/>
    <w:rsid w:val="00D07260"/>
    <w:rsid w:val="00D110EB"/>
    <w:rsid w:val="00D32EBB"/>
    <w:rsid w:val="00D616A6"/>
    <w:rsid w:val="00D6429C"/>
    <w:rsid w:val="00D828F4"/>
    <w:rsid w:val="00D83554"/>
    <w:rsid w:val="00DA7B13"/>
    <w:rsid w:val="00DB7F60"/>
    <w:rsid w:val="00DC4FB8"/>
    <w:rsid w:val="00DC7BF1"/>
    <w:rsid w:val="00DD6891"/>
    <w:rsid w:val="00DE526A"/>
    <w:rsid w:val="00DF1DCF"/>
    <w:rsid w:val="00DF5730"/>
    <w:rsid w:val="00E03539"/>
    <w:rsid w:val="00E04FBA"/>
    <w:rsid w:val="00E23798"/>
    <w:rsid w:val="00E4427D"/>
    <w:rsid w:val="00E6123D"/>
    <w:rsid w:val="00E701DD"/>
    <w:rsid w:val="00E8008B"/>
    <w:rsid w:val="00E8707C"/>
    <w:rsid w:val="00E9027D"/>
    <w:rsid w:val="00EC4236"/>
    <w:rsid w:val="00ED249B"/>
    <w:rsid w:val="00ED3216"/>
    <w:rsid w:val="00F15FBD"/>
    <w:rsid w:val="00F16583"/>
    <w:rsid w:val="00F36C61"/>
    <w:rsid w:val="00F40484"/>
    <w:rsid w:val="00F452BF"/>
    <w:rsid w:val="00F64517"/>
    <w:rsid w:val="00F77C08"/>
    <w:rsid w:val="00FC41F3"/>
    <w:rsid w:val="00FC7B90"/>
    <w:rsid w:val="00FD2B6D"/>
    <w:rsid w:val="00FE0FD9"/>
    <w:rsid w:val="00FE47FA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06"/>
    <w:pPr>
      <w:spacing w:after="200" w:line="240" w:lineRule="atLeast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CE2"/>
    <w:pPr>
      <w:ind w:left="720"/>
      <w:contextualSpacing/>
    </w:pPr>
  </w:style>
  <w:style w:type="table" w:styleId="TableGrid">
    <w:name w:val="Table Grid"/>
    <w:basedOn w:val="TableNormal"/>
    <w:uiPriority w:val="99"/>
    <w:rsid w:val="00BC7C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A5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5DF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8</Pages>
  <Words>1421</Words>
  <Characters>8104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OEMUsers</dc:creator>
  <cp:keywords/>
  <dc:description/>
  <cp:lastModifiedBy>администрация</cp:lastModifiedBy>
  <cp:revision>5</cp:revision>
  <cp:lastPrinted>2012-12-29T06:03:00Z</cp:lastPrinted>
  <dcterms:created xsi:type="dcterms:W3CDTF">2012-01-12T10:42:00Z</dcterms:created>
  <dcterms:modified xsi:type="dcterms:W3CDTF">2013-01-16T08:54:00Z</dcterms:modified>
</cp:coreProperties>
</file>