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0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ПЕСЧАНОКОПСКИЙ РАЙОН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«КРАСНОПОЛЯНСКОЕ СЕЛЬСКОЕ ПОСЕЛЕНИЕ»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5F3822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6A6">
        <w:rPr>
          <w:rFonts w:ascii="Times New Roman" w:hAnsi="Times New Roman" w:cs="Times New Roman"/>
          <w:sz w:val="28"/>
          <w:szCs w:val="28"/>
        </w:rPr>
        <w:t>Об утверждении тарифов</w:t>
      </w:r>
      <w:r w:rsidR="00BC7CE2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D616A6">
        <w:rPr>
          <w:rFonts w:ascii="Times New Roman" w:hAnsi="Times New Roman" w:cs="Times New Roman"/>
          <w:sz w:val="28"/>
          <w:szCs w:val="28"/>
        </w:rPr>
        <w:t xml:space="preserve"> по вывозу </w:t>
      </w:r>
      <w:r w:rsidR="0079711B">
        <w:rPr>
          <w:rFonts w:ascii="Times New Roman" w:hAnsi="Times New Roman" w:cs="Times New Roman"/>
          <w:sz w:val="28"/>
          <w:szCs w:val="28"/>
        </w:rPr>
        <w:t>твердых  бытовых отходов (</w:t>
      </w:r>
      <w:r w:rsidR="00D616A6">
        <w:rPr>
          <w:rFonts w:ascii="Times New Roman" w:hAnsi="Times New Roman" w:cs="Times New Roman"/>
          <w:sz w:val="28"/>
          <w:szCs w:val="28"/>
        </w:rPr>
        <w:t>ТБО</w:t>
      </w:r>
      <w:r w:rsidR="0079711B">
        <w:rPr>
          <w:rFonts w:ascii="Times New Roman" w:hAnsi="Times New Roman" w:cs="Times New Roman"/>
          <w:sz w:val="28"/>
          <w:szCs w:val="28"/>
        </w:rPr>
        <w:t>)</w:t>
      </w:r>
      <w:r w:rsidR="00D616A6">
        <w:rPr>
          <w:rFonts w:ascii="Times New Roman" w:hAnsi="Times New Roman" w:cs="Times New Roman"/>
          <w:sz w:val="28"/>
          <w:szCs w:val="28"/>
        </w:rPr>
        <w:t xml:space="preserve">, </w:t>
      </w:r>
      <w:r w:rsidR="0079711B">
        <w:rPr>
          <w:rFonts w:ascii="Times New Roman" w:hAnsi="Times New Roman" w:cs="Times New Roman"/>
          <w:sz w:val="28"/>
          <w:szCs w:val="28"/>
        </w:rPr>
        <w:t>жидких бытовых отходов (</w:t>
      </w:r>
      <w:r w:rsidR="00D616A6">
        <w:rPr>
          <w:rFonts w:ascii="Times New Roman" w:hAnsi="Times New Roman" w:cs="Times New Roman"/>
          <w:sz w:val="28"/>
          <w:szCs w:val="28"/>
        </w:rPr>
        <w:t>ЖБО</w:t>
      </w:r>
      <w:r w:rsidR="0079711B">
        <w:rPr>
          <w:rFonts w:ascii="Times New Roman" w:hAnsi="Times New Roman" w:cs="Times New Roman"/>
          <w:sz w:val="28"/>
          <w:szCs w:val="28"/>
        </w:rPr>
        <w:t>)</w:t>
      </w:r>
      <w:r w:rsidR="00D616A6">
        <w:rPr>
          <w:rFonts w:ascii="Times New Roman" w:hAnsi="Times New Roman" w:cs="Times New Roman"/>
          <w:sz w:val="28"/>
          <w:szCs w:val="28"/>
        </w:rPr>
        <w:t xml:space="preserve"> </w:t>
      </w:r>
      <w:r w:rsidR="00914A5B">
        <w:rPr>
          <w:rFonts w:ascii="Times New Roman" w:hAnsi="Times New Roman" w:cs="Times New Roman"/>
          <w:sz w:val="28"/>
          <w:szCs w:val="28"/>
        </w:rPr>
        <w:t>на 2014 год</w:t>
      </w:r>
      <w:proofErr w:type="gramStart"/>
      <w:r w:rsidR="00914A5B">
        <w:rPr>
          <w:rFonts w:ascii="Times New Roman" w:hAnsi="Times New Roman" w:cs="Times New Roman"/>
          <w:sz w:val="28"/>
          <w:szCs w:val="28"/>
        </w:rPr>
        <w:t>.</w:t>
      </w:r>
      <w:r w:rsidR="009811D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Принято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9864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86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7C3DED">
        <w:rPr>
          <w:rFonts w:ascii="Times New Roman" w:hAnsi="Times New Roman" w:cs="Times New Roman"/>
          <w:sz w:val="28"/>
          <w:szCs w:val="28"/>
        </w:rPr>
        <w:t>Постановлением Главы Администрации Ростовской области от 30.12.1998г. №555 «Об установлении единого порядка расчета и утверждения тарифов на жилищно-коммунальные услуги в Ростовской области», Уставом муниципального образования «</w:t>
      </w:r>
      <w:proofErr w:type="spellStart"/>
      <w:r w:rsidR="007C3DED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7C3DED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C7C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7CE2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7C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7CE2" w:rsidRDefault="00BC7CE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7C3DED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01.01.20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98648E">
        <w:rPr>
          <w:rFonts w:ascii="Times New Roman" w:hAnsi="Times New Roman" w:cs="Times New Roman"/>
          <w:sz w:val="28"/>
          <w:szCs w:val="28"/>
        </w:rPr>
        <w:t>4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по 30.06.201</w:t>
      </w:r>
      <w:r w:rsidR="0098648E">
        <w:rPr>
          <w:rFonts w:ascii="Times New Roman" w:eastAsia="Calibri" w:hAnsi="Times New Roman" w:cs="Times New Roman"/>
          <w:sz w:val="28"/>
          <w:szCs w:val="28"/>
        </w:rPr>
        <w:t>4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="001F30E2">
        <w:rPr>
          <w:rFonts w:ascii="Times New Roman" w:hAnsi="Times New Roman" w:cs="Times New Roman"/>
          <w:sz w:val="28"/>
          <w:szCs w:val="28"/>
        </w:rPr>
        <w:t xml:space="preserve">по </w:t>
      </w:r>
      <w:r w:rsidRPr="00BC7CE2">
        <w:rPr>
          <w:rFonts w:ascii="Times New Roman" w:hAnsi="Times New Roman" w:cs="Times New Roman"/>
          <w:sz w:val="28"/>
          <w:szCs w:val="28"/>
        </w:rPr>
        <w:t>вывозу ТБО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BC7C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BC7CE2" w:rsidRPr="00BC7CE2" w:rsidRDefault="00BC7CE2" w:rsidP="00BC7C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1008"/>
        <w:gridCol w:w="4679"/>
        <w:gridCol w:w="1980"/>
      </w:tblGrid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7CE2">
              <w:rPr>
                <w:sz w:val="28"/>
                <w:szCs w:val="28"/>
              </w:rPr>
              <w:t>/</w:t>
            </w:r>
            <w:proofErr w:type="spellStart"/>
            <w:r w:rsidRPr="00BC7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BC7CE2" w:rsidRDefault="00BC7C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твердых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BC7CE2" w:rsidRPr="0098648E" w:rsidRDefault="0098648E" w:rsidP="00085ECD">
            <w:pPr>
              <w:jc w:val="center"/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300,78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BC7CE2" w:rsidRPr="0098648E" w:rsidRDefault="0098648E" w:rsidP="00085ECD">
            <w:pPr>
              <w:jc w:val="center"/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300,78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BC7CE2" w:rsidRPr="0098648E" w:rsidRDefault="0098648E" w:rsidP="00085ECD">
            <w:pPr>
              <w:jc w:val="center"/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300,78</w:t>
            </w:r>
          </w:p>
        </w:tc>
      </w:tr>
    </w:tbl>
    <w:p w:rsidR="007C3DED" w:rsidRDefault="007C3DED" w:rsidP="007C3DE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Pr="007C3DED" w:rsidRDefault="007C3DED" w:rsidP="002A5DF6">
      <w:pPr>
        <w:pStyle w:val="a3"/>
        <w:numPr>
          <w:ilvl w:val="0"/>
          <w:numId w:val="2"/>
        </w:numPr>
        <w:ind w:left="709"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Утвердить расчет по вывозу ТБО за </w:t>
      </w:r>
      <w:smartTag w:uri="urn:schemas-microsoft-com:office:smarttags" w:element="metricconverter">
        <w:smartTagPr>
          <w:attr w:name="ProductID" w:val="1 м3"/>
        </w:smartTagPr>
        <w:r w:rsidR="00BC7CE2" w:rsidRPr="007C3DED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="00BC7CE2" w:rsidRPr="007C3DED">
        <w:rPr>
          <w:rFonts w:ascii="Times New Roman" w:hAnsi="Times New Roman" w:cs="Times New Roman"/>
          <w:sz w:val="28"/>
          <w:szCs w:val="28"/>
        </w:rPr>
        <w:t xml:space="preserve"> 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CE2" w:rsidRPr="007C3DED">
        <w:rPr>
          <w:rFonts w:ascii="Times New Roman" w:hAnsi="Times New Roman" w:cs="Times New Roman"/>
          <w:sz w:val="28"/>
          <w:szCs w:val="28"/>
        </w:rPr>
        <w:t>(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>Приложение 1)</w:t>
      </w:r>
    </w:p>
    <w:p w:rsidR="001F30E2" w:rsidRDefault="001F30E2" w:rsidP="001F3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E2" w:rsidRPr="001F30E2" w:rsidRDefault="001F30E2" w:rsidP="001F30E2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0E2">
        <w:rPr>
          <w:rFonts w:ascii="Times New Roman" w:eastAsia="Calibri" w:hAnsi="Times New Roman" w:cs="Times New Roman"/>
          <w:sz w:val="28"/>
          <w:szCs w:val="28"/>
        </w:rPr>
        <w:t>Установить с 01.0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F30E2">
        <w:rPr>
          <w:rFonts w:ascii="Times New Roman" w:eastAsia="Calibri" w:hAnsi="Times New Roman" w:cs="Times New Roman"/>
          <w:sz w:val="28"/>
          <w:szCs w:val="28"/>
        </w:rPr>
        <w:t>.20</w:t>
      </w:r>
      <w:r w:rsidRPr="001F30E2">
        <w:rPr>
          <w:rFonts w:ascii="Times New Roman" w:hAnsi="Times New Roman" w:cs="Times New Roman"/>
          <w:sz w:val="28"/>
          <w:szCs w:val="28"/>
        </w:rPr>
        <w:t>1</w:t>
      </w:r>
      <w:r w:rsidR="0098648E">
        <w:rPr>
          <w:rFonts w:ascii="Times New Roman" w:hAnsi="Times New Roman" w:cs="Times New Roman"/>
          <w:sz w:val="28"/>
          <w:szCs w:val="28"/>
        </w:rPr>
        <w:t>4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года по 3</w:t>
      </w:r>
      <w:r>
        <w:rPr>
          <w:rFonts w:ascii="Times New Roman" w:eastAsia="Calibri" w:hAnsi="Times New Roman" w:cs="Times New Roman"/>
          <w:sz w:val="28"/>
          <w:szCs w:val="28"/>
        </w:rPr>
        <w:t>1.12</w:t>
      </w:r>
      <w:r w:rsidRPr="001F30E2">
        <w:rPr>
          <w:rFonts w:ascii="Times New Roman" w:eastAsia="Calibri" w:hAnsi="Times New Roman" w:cs="Times New Roman"/>
          <w:sz w:val="28"/>
          <w:szCs w:val="28"/>
        </w:rPr>
        <w:t>.201</w:t>
      </w:r>
      <w:r w:rsidR="0098648E">
        <w:rPr>
          <w:rFonts w:ascii="Times New Roman" w:eastAsia="Calibri" w:hAnsi="Times New Roman" w:cs="Times New Roman"/>
          <w:sz w:val="28"/>
          <w:szCs w:val="28"/>
        </w:rPr>
        <w:t>4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года тариф</w:t>
      </w:r>
      <w:r w:rsidRPr="001F30E2">
        <w:rPr>
          <w:rFonts w:ascii="Times New Roman" w:hAnsi="Times New Roman" w:cs="Times New Roman"/>
          <w:sz w:val="28"/>
          <w:szCs w:val="28"/>
        </w:rPr>
        <w:t>ы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Pr="001F30E2">
        <w:rPr>
          <w:rFonts w:ascii="Times New Roman" w:hAnsi="Times New Roman" w:cs="Times New Roman"/>
          <w:sz w:val="28"/>
          <w:szCs w:val="28"/>
        </w:rPr>
        <w:t>по вывозу ТБО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1F30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1F30E2" w:rsidRPr="00BC7CE2" w:rsidRDefault="001F30E2" w:rsidP="001F30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1008"/>
        <w:gridCol w:w="4679"/>
        <w:gridCol w:w="1980"/>
      </w:tblGrid>
      <w:tr w:rsidR="001F30E2" w:rsidRPr="00BC7CE2" w:rsidTr="00085ECD">
        <w:trPr>
          <w:jc w:val="center"/>
        </w:trPr>
        <w:tc>
          <w:tcPr>
            <w:tcW w:w="1008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7CE2">
              <w:rPr>
                <w:sz w:val="28"/>
                <w:szCs w:val="28"/>
              </w:rPr>
              <w:t>/</w:t>
            </w:r>
            <w:proofErr w:type="spellStart"/>
            <w:r w:rsidRPr="00BC7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1F30E2" w:rsidRDefault="001F30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твердых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318,83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318,83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318,83</w:t>
            </w:r>
          </w:p>
        </w:tc>
      </w:tr>
    </w:tbl>
    <w:p w:rsidR="00BC7CE2" w:rsidRPr="001F30E2" w:rsidRDefault="00BC7CE2" w:rsidP="001F30E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Pr="001F30E2" w:rsidRDefault="001F30E2" w:rsidP="00BC7CE2">
      <w:pPr>
        <w:pStyle w:val="a3"/>
        <w:numPr>
          <w:ilvl w:val="0"/>
          <w:numId w:val="2"/>
        </w:numPr>
        <w:ind w:left="709" w:hanging="720"/>
        <w:jc w:val="left"/>
        <w:rPr>
          <w:rFonts w:ascii="Times New Roman" w:hAnsi="Times New Roman" w:cs="Times New Roman"/>
          <w:sz w:val="28"/>
          <w:szCs w:val="28"/>
        </w:rPr>
      </w:pP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Утвердить расчет по вывозу ТБО за </w:t>
      </w:r>
      <w:smartTag w:uri="urn:schemas-microsoft-com:office:smarttags" w:element="metricconverter">
        <w:smartTagPr>
          <w:attr w:name="ProductID" w:val="1 м3"/>
        </w:smartTagPr>
        <w:r w:rsidRPr="001F30E2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Pr="001F30E2">
        <w:rPr>
          <w:rFonts w:ascii="Times New Roman" w:hAnsi="Times New Roman" w:cs="Times New Roman"/>
          <w:sz w:val="28"/>
          <w:szCs w:val="28"/>
        </w:rPr>
        <w:t xml:space="preserve"> </w:t>
      </w:r>
      <w:r w:rsidRPr="001F3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0E2">
        <w:rPr>
          <w:rFonts w:ascii="Times New Roman" w:hAnsi="Times New Roman" w:cs="Times New Roman"/>
          <w:sz w:val="28"/>
          <w:szCs w:val="28"/>
        </w:rPr>
        <w:t>(</w:t>
      </w:r>
      <w:r w:rsidRPr="001F30E2">
        <w:rPr>
          <w:rFonts w:ascii="Times New Roman" w:eastAsia="Calibri" w:hAnsi="Times New Roman" w:cs="Times New Roman"/>
          <w:sz w:val="28"/>
          <w:szCs w:val="28"/>
        </w:rPr>
        <w:t>Приложение 2)</w:t>
      </w:r>
    </w:p>
    <w:p w:rsidR="001F30E2" w:rsidRPr="00BC7CE2" w:rsidRDefault="001F30E2" w:rsidP="00BC7C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1F30E2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01.01.20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98648E">
        <w:rPr>
          <w:rFonts w:ascii="Times New Roman" w:hAnsi="Times New Roman" w:cs="Times New Roman"/>
          <w:sz w:val="28"/>
          <w:szCs w:val="28"/>
        </w:rPr>
        <w:t>4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F30E2">
        <w:rPr>
          <w:rFonts w:ascii="Times New Roman" w:eastAsia="Calibri" w:hAnsi="Times New Roman" w:cs="Times New Roman"/>
          <w:sz w:val="28"/>
          <w:szCs w:val="28"/>
        </w:rPr>
        <w:t>по 30.06.201</w:t>
      </w:r>
      <w:r w:rsidR="0098648E">
        <w:rPr>
          <w:rFonts w:ascii="Times New Roman" w:eastAsia="Calibri" w:hAnsi="Times New Roman" w:cs="Times New Roman"/>
          <w:sz w:val="28"/>
          <w:szCs w:val="28"/>
        </w:rPr>
        <w:t>4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C7CE2">
        <w:rPr>
          <w:rFonts w:ascii="Times New Roman" w:eastAsia="Calibri" w:hAnsi="Times New Roman" w:cs="Times New Roman"/>
          <w:sz w:val="28"/>
          <w:szCs w:val="28"/>
        </w:rPr>
        <w:t>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="001F30E2">
        <w:rPr>
          <w:rFonts w:ascii="Times New Roman" w:hAnsi="Times New Roman" w:cs="Times New Roman"/>
          <w:sz w:val="28"/>
          <w:szCs w:val="28"/>
        </w:rPr>
        <w:t>по</w:t>
      </w:r>
      <w:r w:rsidRPr="00BC7CE2">
        <w:rPr>
          <w:rFonts w:ascii="Times New Roman" w:hAnsi="Times New Roman" w:cs="Times New Roman"/>
          <w:sz w:val="28"/>
          <w:szCs w:val="28"/>
        </w:rPr>
        <w:t xml:space="preserve"> вывозу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C7CE2">
        <w:rPr>
          <w:rFonts w:ascii="Times New Roman" w:hAnsi="Times New Roman" w:cs="Times New Roman"/>
          <w:sz w:val="28"/>
          <w:szCs w:val="28"/>
        </w:rPr>
        <w:t>БО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BC7C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BC7CE2" w:rsidRPr="00BC7CE2" w:rsidRDefault="00BC7CE2" w:rsidP="00BC7C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1008"/>
        <w:gridCol w:w="4679"/>
        <w:gridCol w:w="1980"/>
      </w:tblGrid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7CE2">
              <w:rPr>
                <w:sz w:val="28"/>
                <w:szCs w:val="28"/>
              </w:rPr>
              <w:t>/</w:t>
            </w:r>
            <w:proofErr w:type="spellStart"/>
            <w:r w:rsidRPr="00BC7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BC7CE2" w:rsidRDefault="00BC7C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8648E" w:rsidRPr="00BC7CE2" w:rsidRDefault="0098648E" w:rsidP="00BC7CE2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</w:t>
            </w:r>
            <w:r>
              <w:rPr>
                <w:sz w:val="28"/>
                <w:szCs w:val="28"/>
              </w:rPr>
              <w:t>жидких</w:t>
            </w:r>
            <w:r w:rsidRPr="00BC7CE2">
              <w:rPr>
                <w:sz w:val="28"/>
                <w:szCs w:val="28"/>
              </w:rPr>
              <w:t xml:space="preserve">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246,73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246,73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246,73</w:t>
            </w:r>
          </w:p>
        </w:tc>
      </w:tr>
    </w:tbl>
    <w:p w:rsidR="00D6429C" w:rsidRDefault="00D6429C" w:rsidP="00D6429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Default="00D6429C" w:rsidP="00D6429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Pr="00DC4FB8" w:rsidRDefault="0079711B" w:rsidP="001F30E2">
      <w:pPr>
        <w:pStyle w:val="a3"/>
        <w:numPr>
          <w:ilvl w:val="0"/>
          <w:numId w:val="2"/>
        </w:numPr>
        <w:ind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расчет по вывозу Ж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БО за </w:t>
      </w:r>
      <w:smartTag w:uri="urn:schemas-microsoft-com:office:smarttags" w:element="metricconverter">
        <w:smartTagPr>
          <w:attr w:name="ProductID" w:val="1 м3"/>
        </w:smartTagPr>
        <w:r w:rsidR="00D6429C" w:rsidRPr="00D6429C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="00D6429C" w:rsidRPr="00D6429C">
        <w:rPr>
          <w:rFonts w:ascii="Times New Roman" w:hAnsi="Times New Roman" w:cs="Times New Roman"/>
          <w:sz w:val="28"/>
          <w:szCs w:val="28"/>
        </w:rPr>
        <w:t xml:space="preserve"> 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9C" w:rsidRPr="00D6429C">
        <w:rPr>
          <w:rFonts w:ascii="Times New Roman" w:hAnsi="Times New Roman" w:cs="Times New Roman"/>
          <w:sz w:val="28"/>
          <w:szCs w:val="28"/>
        </w:rPr>
        <w:t>(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F30E2">
        <w:rPr>
          <w:rFonts w:ascii="Times New Roman" w:eastAsia="Calibri" w:hAnsi="Times New Roman" w:cs="Times New Roman"/>
          <w:sz w:val="28"/>
          <w:szCs w:val="28"/>
        </w:rPr>
        <w:t>3</w:t>
      </w:r>
      <w:r w:rsidR="00D6429C" w:rsidRPr="00D6429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C4FB8" w:rsidRPr="00DC4FB8" w:rsidRDefault="00DC4FB8" w:rsidP="00DC4F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Default="001F30E2" w:rsidP="001F30E2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C7CE2">
        <w:rPr>
          <w:rFonts w:ascii="Times New Roman" w:eastAsia="Calibri" w:hAnsi="Times New Roman" w:cs="Times New Roman"/>
          <w:sz w:val="28"/>
          <w:szCs w:val="28"/>
        </w:rPr>
        <w:t>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98648E">
        <w:rPr>
          <w:rFonts w:ascii="Times New Roman" w:hAnsi="Times New Roman" w:cs="Times New Roman"/>
          <w:sz w:val="28"/>
          <w:szCs w:val="28"/>
        </w:rPr>
        <w:t>4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31.12.201</w:t>
      </w:r>
      <w:r w:rsidR="0098648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C7CE2">
        <w:rPr>
          <w:rFonts w:ascii="Times New Roman" w:eastAsia="Calibri" w:hAnsi="Times New Roman" w:cs="Times New Roman"/>
          <w:sz w:val="28"/>
          <w:szCs w:val="28"/>
        </w:rPr>
        <w:t>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C7CE2">
        <w:rPr>
          <w:rFonts w:ascii="Times New Roman" w:hAnsi="Times New Roman" w:cs="Times New Roman"/>
          <w:sz w:val="28"/>
          <w:szCs w:val="28"/>
        </w:rPr>
        <w:t xml:space="preserve"> вывозу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C7CE2">
        <w:rPr>
          <w:rFonts w:ascii="Times New Roman" w:hAnsi="Times New Roman" w:cs="Times New Roman"/>
          <w:sz w:val="28"/>
          <w:szCs w:val="28"/>
        </w:rPr>
        <w:t>БО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proofErr w:type="spellStart"/>
      <w:r w:rsidRPr="00BC7CE2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1F30E2" w:rsidRPr="00BC7CE2" w:rsidRDefault="001F30E2" w:rsidP="001F30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1008"/>
        <w:gridCol w:w="4679"/>
        <w:gridCol w:w="1980"/>
      </w:tblGrid>
      <w:tr w:rsidR="001F30E2" w:rsidRPr="00BC7CE2" w:rsidTr="00085ECD">
        <w:trPr>
          <w:jc w:val="center"/>
        </w:trPr>
        <w:tc>
          <w:tcPr>
            <w:tcW w:w="1008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7CE2">
              <w:rPr>
                <w:sz w:val="28"/>
                <w:szCs w:val="28"/>
              </w:rPr>
              <w:t>/</w:t>
            </w:r>
            <w:proofErr w:type="spellStart"/>
            <w:r w:rsidRPr="00BC7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1F30E2" w:rsidRDefault="001F30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F30E2" w:rsidRPr="00BC7CE2" w:rsidRDefault="001F30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</w:t>
            </w:r>
            <w:r>
              <w:rPr>
                <w:sz w:val="28"/>
                <w:szCs w:val="28"/>
              </w:rPr>
              <w:t>жидких</w:t>
            </w:r>
            <w:r w:rsidRPr="00BC7CE2">
              <w:rPr>
                <w:sz w:val="28"/>
                <w:szCs w:val="28"/>
              </w:rPr>
              <w:t xml:space="preserve">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261,53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261,53</w:t>
            </w:r>
          </w:p>
        </w:tc>
      </w:tr>
      <w:tr w:rsidR="0098648E" w:rsidRPr="00BC7CE2" w:rsidTr="00085ECD">
        <w:trPr>
          <w:jc w:val="center"/>
        </w:trPr>
        <w:tc>
          <w:tcPr>
            <w:tcW w:w="1008" w:type="dxa"/>
          </w:tcPr>
          <w:p w:rsidR="0098648E" w:rsidRPr="00BC7CE2" w:rsidRDefault="0098648E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98648E" w:rsidRPr="00BC7CE2" w:rsidRDefault="0098648E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98648E" w:rsidRPr="0098648E" w:rsidRDefault="0098648E">
            <w:pPr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261,53</w:t>
            </w:r>
          </w:p>
        </w:tc>
      </w:tr>
    </w:tbl>
    <w:p w:rsidR="001F30E2" w:rsidRDefault="001F30E2" w:rsidP="001F30E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Default="001F30E2" w:rsidP="001F30E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30E2" w:rsidRDefault="001F30E2" w:rsidP="001F30E2">
      <w:pPr>
        <w:pStyle w:val="a3"/>
        <w:numPr>
          <w:ilvl w:val="0"/>
          <w:numId w:val="2"/>
        </w:numPr>
        <w:ind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расчет по вывозу Ж</w:t>
      </w:r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БО за </w:t>
      </w:r>
      <w:smartTag w:uri="urn:schemas-microsoft-com:office:smarttags" w:element="metricconverter">
        <w:smartTagPr>
          <w:attr w:name="ProductID" w:val="1 м3"/>
        </w:smartTagPr>
        <w:r w:rsidRPr="00D6429C">
          <w:rPr>
            <w:rFonts w:ascii="Times New Roman" w:eastAsia="Calibri" w:hAnsi="Times New Roman" w:cs="Times New Roman"/>
            <w:sz w:val="28"/>
            <w:szCs w:val="28"/>
          </w:rPr>
          <w:t>1 м3</w:t>
        </w:r>
      </w:smartTag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</w:t>
      </w:r>
      <w:r w:rsidRPr="00D6429C">
        <w:rPr>
          <w:rFonts w:ascii="Times New Roman" w:hAnsi="Times New Roman" w:cs="Times New Roman"/>
          <w:sz w:val="28"/>
          <w:szCs w:val="28"/>
        </w:rPr>
        <w:t xml:space="preserve"> </w:t>
      </w:r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29C">
        <w:rPr>
          <w:rFonts w:ascii="Times New Roman" w:hAnsi="Times New Roman" w:cs="Times New Roman"/>
          <w:sz w:val="28"/>
          <w:szCs w:val="28"/>
        </w:rPr>
        <w:t>(</w:t>
      </w:r>
      <w:r w:rsidRPr="00D6429C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6429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6429C" w:rsidRPr="00D6429C" w:rsidRDefault="00D6429C" w:rsidP="00D6429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Default="00D6429C" w:rsidP="00D64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29C" w:rsidRPr="00D6429C" w:rsidRDefault="00D6429C" w:rsidP="001F30E2">
      <w:pPr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2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D6429C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D6429C" w:rsidRPr="00D6429C" w:rsidRDefault="00D6429C" w:rsidP="00D6429C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6429C" w:rsidRDefault="00D6429C" w:rsidP="00D6429C">
      <w:pPr>
        <w:rPr>
          <w:rFonts w:ascii="Calibri" w:eastAsia="Calibri" w:hAnsi="Calibri" w:cs="Times New Roman"/>
        </w:rPr>
      </w:pPr>
    </w:p>
    <w:p w:rsidR="0098648E" w:rsidRDefault="0098648E" w:rsidP="00D6429C">
      <w:pPr>
        <w:rPr>
          <w:rFonts w:ascii="Calibri" w:eastAsia="Calibri" w:hAnsi="Calibri" w:cs="Times New Roman"/>
        </w:rPr>
      </w:pPr>
    </w:p>
    <w:p w:rsidR="0098648E" w:rsidRDefault="0098648E" w:rsidP="00D6429C">
      <w:pPr>
        <w:rPr>
          <w:rFonts w:ascii="Calibri" w:eastAsia="Calibri" w:hAnsi="Calibri" w:cs="Times New Roman"/>
        </w:rPr>
      </w:pPr>
    </w:p>
    <w:p w:rsidR="00BC7CE2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29C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A6A1D">
        <w:rPr>
          <w:rFonts w:ascii="Times New Roman" w:eastAsia="Calibri" w:hAnsi="Times New Roman" w:cs="Times New Roman"/>
          <w:sz w:val="28"/>
          <w:szCs w:val="28"/>
        </w:rPr>
        <w:t>:</w:t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1F30E2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расная Поляна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25A0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925A0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6A1D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863D0C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F30E2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C4FB8" w:rsidRDefault="00DC4FB8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7CE2" w:rsidRDefault="008A6A1D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8A6A1D" w:rsidRDefault="008A6A1D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2A5DF6" w:rsidRDefault="002A5DF6" w:rsidP="008A6A1D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>от 2</w:t>
      </w:r>
      <w:r w:rsidR="0098648E">
        <w:rPr>
          <w:rFonts w:ascii="Times New Roman" w:eastAsia="Calibri" w:hAnsi="Times New Roman" w:cs="Times New Roman"/>
          <w:sz w:val="28"/>
          <w:szCs w:val="28"/>
        </w:rPr>
        <w:t>7</w:t>
      </w:r>
      <w:r w:rsidRPr="002A5DF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DF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648E">
        <w:rPr>
          <w:rFonts w:ascii="Times New Roman" w:hAnsi="Times New Roman" w:cs="Times New Roman"/>
          <w:sz w:val="28"/>
          <w:szCs w:val="28"/>
        </w:rPr>
        <w:t>3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98648E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Calibri" w:eastAsia="Calibri" w:hAnsi="Calibri" w:cs="Times New Roman"/>
        </w:rPr>
        <w:tab/>
      </w:r>
    </w:p>
    <w:p w:rsidR="002A5DF6" w:rsidRPr="002A5DF6" w:rsidRDefault="002A5DF6" w:rsidP="002A5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ECD" w:rsidRPr="00085ECD" w:rsidRDefault="00085ECD" w:rsidP="00085ECD">
      <w:pPr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98648E">
        <w:rPr>
          <w:rFonts w:ascii="Times New Roman" w:hAnsi="Times New Roman" w:cs="Times New Roman"/>
          <w:b/>
          <w:sz w:val="28"/>
          <w:szCs w:val="28"/>
        </w:rPr>
        <w:t>РАСЧЕТ ТАРИФА</w:t>
      </w:r>
    </w:p>
    <w:p w:rsidR="0098648E" w:rsidRPr="0098648E" w:rsidRDefault="0098648E" w:rsidP="0098648E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 xml:space="preserve">   НА УСЛУГИ ПО ВЫВОЗУ ТБО                                                                                                       ДЛЯ МУП КРАСНОПОЛЯНСКОГО СЕЛЬСКОГО ПОСЕЛЕНИЯ НА 2014 ГОД </w:t>
      </w:r>
    </w:p>
    <w:p w:rsidR="0098648E" w:rsidRPr="0098648E" w:rsidRDefault="0098648E" w:rsidP="0098648E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с 01.01.2014г по 30.06.2014г</w:t>
      </w: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648E">
              <w:rPr>
                <w:sz w:val="28"/>
                <w:szCs w:val="28"/>
              </w:rPr>
              <w:t>/</w:t>
            </w:r>
            <w:proofErr w:type="spellStart"/>
            <w:r w:rsidRPr="009864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                   Показатели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Расходы, </w:t>
            </w:r>
            <w:proofErr w:type="spellStart"/>
            <w:r w:rsidRPr="0098648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1321,60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452,00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Амортизация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68,28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Топливо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424,00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60,82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98648E">
              <w:rPr>
                <w:sz w:val="28"/>
                <w:szCs w:val="28"/>
              </w:rPr>
              <w:t>Общеэксплуатационные</w:t>
            </w:r>
            <w:proofErr w:type="spellEnd"/>
            <w:r w:rsidRPr="0098648E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820,60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Прочие прямые расходы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10,95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Всего, расходов за 1 день</w:t>
            </w:r>
            <w:bookmarkStart w:id="0" w:name="_GoBack"/>
            <w:bookmarkEnd w:id="0"/>
            <w:r w:rsidRPr="0098648E">
              <w:rPr>
                <w:sz w:val="28"/>
                <w:szCs w:val="28"/>
              </w:rPr>
              <w:t xml:space="preserve"> вывоза ТБО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3158,25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Объем вывоза ТБО за 1 день, куб. </w:t>
            </w:r>
            <w:proofErr w:type="gramStart"/>
            <w:r w:rsidRPr="0098648E">
              <w:rPr>
                <w:sz w:val="28"/>
                <w:szCs w:val="28"/>
              </w:rPr>
              <w:t>м</w:t>
            </w:r>
            <w:proofErr w:type="gramEnd"/>
            <w:r w:rsidRPr="0098648E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 12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Стоимость вывоза 1 м3 ТБО, руб./куб</w:t>
            </w:r>
            <w:proofErr w:type="gramStart"/>
            <w:r w:rsidRPr="009864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263,19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Норма прибыли, %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14,28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Стоимость вывоза с учетом прибыли 1 м3 ТБО, руб./куб</w:t>
            </w:r>
            <w:proofErr w:type="gramStart"/>
            <w:r w:rsidRPr="009864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300,78</w:t>
            </w:r>
          </w:p>
        </w:tc>
      </w:tr>
    </w:tbl>
    <w:p w:rsidR="0098648E" w:rsidRPr="0098648E" w:rsidRDefault="0098648E" w:rsidP="0098648E">
      <w:pPr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Норма 1м3 в год на 1-го человека</w:t>
      </w: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1м3/12 мес.=0,08 м3/месяц</w:t>
      </w: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Норма ТБО на одного человека в месяц – 0,08 м3</w:t>
      </w: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Экономически обоснованный тариф за 1 м3 – 300,78</w:t>
      </w: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300,78 руб.*0,08 м3=24,06 руб./мес. (на одного человека)</w:t>
      </w: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Прицеп 2ПТС-4 – 2 м3*300,78=601,56 рублей</w:t>
      </w:r>
    </w:p>
    <w:p w:rsidR="0098648E" w:rsidRPr="0098648E" w:rsidRDefault="0098648E" w:rsidP="009864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Pr="006A5F2F" w:rsidRDefault="00085ECD" w:rsidP="0098648E">
      <w:pPr>
        <w:spacing w:after="0"/>
        <w:rPr>
          <w:rFonts w:ascii="Times New Roman" w:hAnsi="Times New Roman" w:cs="Times New Roman"/>
        </w:rPr>
      </w:pPr>
    </w:p>
    <w:p w:rsidR="00085ECD" w:rsidRPr="006A5F2F" w:rsidRDefault="00085ECD" w:rsidP="00085ECD">
      <w:pPr>
        <w:rPr>
          <w:rFonts w:ascii="Times New Roman" w:hAnsi="Times New Roman" w:cs="Times New Roman"/>
        </w:rPr>
      </w:pPr>
    </w:p>
    <w:p w:rsidR="002A5DF6" w:rsidRDefault="002A5DF6" w:rsidP="002A5DF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DF6" w:rsidRDefault="002A5DF6" w:rsidP="002A5DF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5ECD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2A5DF6" w:rsidRPr="002A5DF6" w:rsidRDefault="002A5DF6" w:rsidP="002A5D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Pr="002A5DF6" w:rsidRDefault="002A5DF6" w:rsidP="002A5D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2A5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2A5DF6" w:rsidRDefault="002A5DF6" w:rsidP="002A5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085ECD" w:rsidRDefault="00085ECD" w:rsidP="00085ECD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>от 2</w:t>
      </w:r>
      <w:r w:rsidR="0098648E">
        <w:rPr>
          <w:rFonts w:ascii="Times New Roman" w:eastAsia="Calibri" w:hAnsi="Times New Roman" w:cs="Times New Roman"/>
          <w:sz w:val="28"/>
          <w:szCs w:val="28"/>
        </w:rPr>
        <w:t>7</w:t>
      </w:r>
      <w:r w:rsidRPr="002A5DF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DF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648E">
        <w:rPr>
          <w:rFonts w:ascii="Times New Roman" w:hAnsi="Times New Roman" w:cs="Times New Roman"/>
          <w:sz w:val="28"/>
          <w:szCs w:val="28"/>
        </w:rPr>
        <w:t>3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863D0C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Calibri" w:eastAsia="Calibri" w:hAnsi="Calibri" w:cs="Times New Roman"/>
        </w:rPr>
        <w:tab/>
      </w:r>
    </w:p>
    <w:p w:rsidR="0098648E" w:rsidRPr="0098648E" w:rsidRDefault="0098648E" w:rsidP="0098648E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8648E">
        <w:rPr>
          <w:rFonts w:ascii="Times New Roman" w:hAnsi="Times New Roman" w:cs="Times New Roman"/>
          <w:b/>
          <w:sz w:val="28"/>
          <w:szCs w:val="28"/>
        </w:rPr>
        <w:t xml:space="preserve">  РАСЧЕТ ТАРИФА                                                                          </w:t>
      </w:r>
    </w:p>
    <w:p w:rsidR="0098648E" w:rsidRPr="0098648E" w:rsidRDefault="0098648E" w:rsidP="0098648E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 xml:space="preserve">  НА УСЛУГИ ПО ВЫВОЗУ ТБО                                                                                                       ДЛЯ МУП КРАСНОПОЛЯНСКОГО СЕЛЬСКОГО ПОСЕЛЕНИЯ НА 2014 ГОД </w:t>
      </w:r>
    </w:p>
    <w:p w:rsidR="0098648E" w:rsidRPr="0098648E" w:rsidRDefault="0098648E" w:rsidP="0098648E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с 01.07.2014г по 31.12.2014г</w:t>
      </w: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4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648E">
              <w:rPr>
                <w:sz w:val="28"/>
                <w:szCs w:val="28"/>
              </w:rPr>
              <w:t>/</w:t>
            </w:r>
            <w:proofErr w:type="spellStart"/>
            <w:r w:rsidRPr="009864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                   Показатели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Расходы, </w:t>
            </w:r>
            <w:proofErr w:type="spellStart"/>
            <w:r w:rsidRPr="0098648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1433,43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452,00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Амортизация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68,28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Топливо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450,00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60,82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98648E">
              <w:rPr>
                <w:sz w:val="28"/>
                <w:szCs w:val="28"/>
              </w:rPr>
              <w:t>Общеэксплуатационные</w:t>
            </w:r>
            <w:proofErr w:type="spellEnd"/>
            <w:r w:rsidRPr="0098648E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869,84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Прочие прямые расходы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11,61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Всего, расходов за 1 день вывоза ТБО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3326,88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Объем вывоза ТБО за 1 день, куб. </w:t>
            </w:r>
            <w:proofErr w:type="gramStart"/>
            <w:r w:rsidRPr="0098648E">
              <w:rPr>
                <w:sz w:val="28"/>
                <w:szCs w:val="28"/>
              </w:rPr>
              <w:t>м</w:t>
            </w:r>
            <w:proofErr w:type="gramEnd"/>
            <w:r w:rsidRPr="0098648E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12,00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Стоимость вывоза 1 м3 ТБО, руб./куб</w:t>
            </w:r>
            <w:proofErr w:type="gramStart"/>
            <w:r w:rsidRPr="009864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277,24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Норма прибыли, %</w:t>
            </w:r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   15%</w:t>
            </w:r>
          </w:p>
        </w:tc>
      </w:tr>
      <w:tr w:rsidR="0098648E" w:rsidRPr="0098648E" w:rsidTr="00E43F3C">
        <w:tc>
          <w:tcPr>
            <w:tcW w:w="675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>Стоимость вывоза с учетом прибыли 1 м3 ТБО, руб./куб</w:t>
            </w:r>
            <w:proofErr w:type="gramStart"/>
            <w:r w:rsidRPr="009864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17" w:type="dxa"/>
          </w:tcPr>
          <w:p w:rsidR="0098648E" w:rsidRPr="0098648E" w:rsidRDefault="0098648E" w:rsidP="00E43F3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8648E">
              <w:rPr>
                <w:sz w:val="28"/>
                <w:szCs w:val="28"/>
              </w:rPr>
              <w:t xml:space="preserve">              318,83</w:t>
            </w:r>
          </w:p>
        </w:tc>
      </w:tr>
    </w:tbl>
    <w:p w:rsidR="0098648E" w:rsidRPr="0098648E" w:rsidRDefault="0098648E" w:rsidP="0098648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Норма 1м3 в год на 1-го человека</w:t>
      </w: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1м3/12 мес.=0,08 м3/месяц</w:t>
      </w: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Норма ТБО на одного человека в месяц – 0,08 м3</w:t>
      </w: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Экономически обоснованный тариф за 1 м3 – 318,83</w:t>
      </w: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318,83 руб.*0,08 м3=25,51 руб./мес. (на одного человека)</w:t>
      </w: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8648E" w:rsidRPr="0098648E" w:rsidRDefault="0098648E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8648E">
        <w:rPr>
          <w:rFonts w:ascii="Times New Roman" w:hAnsi="Times New Roman" w:cs="Times New Roman"/>
          <w:sz w:val="28"/>
          <w:szCs w:val="28"/>
        </w:rPr>
        <w:t>Прицеп 2ПТС-4 – 2 м3*318,83=637,66 рублей</w:t>
      </w:r>
    </w:p>
    <w:p w:rsidR="00085ECD" w:rsidRPr="0098648E" w:rsidRDefault="00085ECD" w:rsidP="0098648E">
      <w:pPr>
        <w:tabs>
          <w:tab w:val="left" w:pos="199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Pr="0098648E" w:rsidRDefault="00085ECD" w:rsidP="0098648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Pr="006A5F2F" w:rsidRDefault="00085ECD" w:rsidP="00085ECD">
      <w:pPr>
        <w:rPr>
          <w:rFonts w:ascii="Times New Roman" w:hAnsi="Times New Roman" w:cs="Times New Roman"/>
        </w:rPr>
      </w:pPr>
    </w:p>
    <w:p w:rsidR="00085ECD" w:rsidRDefault="00085ECD" w:rsidP="00085ECD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5ECD" w:rsidRDefault="00085ECD" w:rsidP="00085ECD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2A5DF6" w:rsidRDefault="002A5DF6" w:rsidP="00BC7CE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BC7CE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BC7CE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2A5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2A5DF6" w:rsidRDefault="002A5DF6" w:rsidP="002A5D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2A5DF6" w:rsidRDefault="002A5DF6" w:rsidP="002A5DF6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>от 2</w:t>
      </w:r>
      <w:r w:rsidR="00414401">
        <w:rPr>
          <w:rFonts w:ascii="Times New Roman" w:eastAsia="Calibri" w:hAnsi="Times New Roman" w:cs="Times New Roman"/>
          <w:sz w:val="28"/>
          <w:szCs w:val="28"/>
        </w:rPr>
        <w:t>7</w:t>
      </w:r>
      <w:r w:rsidRPr="002A5DF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DF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401">
        <w:rPr>
          <w:rFonts w:ascii="Times New Roman" w:hAnsi="Times New Roman" w:cs="Times New Roman"/>
          <w:sz w:val="28"/>
          <w:szCs w:val="28"/>
        </w:rPr>
        <w:t>3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863D0C">
        <w:rPr>
          <w:rFonts w:ascii="Times New Roman" w:hAnsi="Times New Roman" w:cs="Times New Roman"/>
          <w:sz w:val="28"/>
          <w:szCs w:val="28"/>
        </w:rPr>
        <w:t>49</w:t>
      </w:r>
    </w:p>
    <w:p w:rsidR="002A5DF6" w:rsidRDefault="002A5DF6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2A5DF6">
      <w:pPr>
        <w:spacing w:after="0"/>
        <w:jc w:val="right"/>
        <w:rPr>
          <w:rFonts w:ascii="Calibri" w:eastAsia="Calibri" w:hAnsi="Calibri" w:cs="Times New Roman"/>
        </w:rPr>
      </w:pPr>
    </w:p>
    <w:p w:rsidR="00085ECD" w:rsidRDefault="00085ECD" w:rsidP="00085ECD">
      <w:pPr>
        <w:spacing w:after="0"/>
      </w:pPr>
    </w:p>
    <w:p w:rsidR="00414401" w:rsidRDefault="00414401" w:rsidP="00414401"/>
    <w:p w:rsidR="00414401" w:rsidRPr="00414401" w:rsidRDefault="00414401" w:rsidP="00414401">
      <w:pPr>
        <w:tabs>
          <w:tab w:val="left" w:pos="2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401">
        <w:rPr>
          <w:rFonts w:ascii="Times New Roman" w:hAnsi="Times New Roman" w:cs="Times New Roman"/>
          <w:b/>
          <w:sz w:val="28"/>
          <w:szCs w:val="28"/>
        </w:rPr>
        <w:t xml:space="preserve">     РАСЧЕТ ТАРИФА</w:t>
      </w:r>
    </w:p>
    <w:p w:rsidR="00414401" w:rsidRPr="00414401" w:rsidRDefault="00414401" w:rsidP="0041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401" w:rsidRPr="00414401" w:rsidRDefault="00414401" w:rsidP="0041440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14401">
        <w:rPr>
          <w:rFonts w:ascii="Times New Roman" w:hAnsi="Times New Roman" w:cs="Times New Roman"/>
          <w:b/>
          <w:sz w:val="28"/>
          <w:szCs w:val="28"/>
        </w:rPr>
        <w:t xml:space="preserve"> НА УСЛУГИ ПО ВЫВОЗУ ЖБО НА 2013 ГОД</w:t>
      </w:r>
    </w:p>
    <w:p w:rsidR="00414401" w:rsidRPr="00414401" w:rsidRDefault="00414401" w:rsidP="00414401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401">
        <w:rPr>
          <w:rFonts w:ascii="Times New Roman" w:hAnsi="Times New Roman" w:cs="Times New Roman"/>
          <w:sz w:val="28"/>
          <w:szCs w:val="28"/>
        </w:rPr>
        <w:t>с 01.01.14 г. по 30.06.2014 г.</w:t>
      </w:r>
    </w:p>
    <w:p w:rsidR="00414401" w:rsidRPr="00414401" w:rsidRDefault="00414401" w:rsidP="00414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401" w:rsidRPr="00414401" w:rsidRDefault="00414401" w:rsidP="004144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388"/>
        <w:gridCol w:w="2250"/>
        <w:gridCol w:w="2393"/>
      </w:tblGrid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4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4401">
              <w:rPr>
                <w:sz w:val="28"/>
                <w:szCs w:val="28"/>
              </w:rPr>
              <w:t>/</w:t>
            </w:r>
            <w:proofErr w:type="spellStart"/>
            <w:r w:rsidRPr="004144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Наименование показателей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Сумма, </w:t>
            </w:r>
            <w:proofErr w:type="spellStart"/>
            <w:r w:rsidRPr="00414401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     3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    4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Материалы, всего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6000,00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Топливо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95040,00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63526,00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Начисление на заработную плату 34,2%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19185,00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Амортизация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2500,00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50845,00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237096,00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Рентабельность 3%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7112,00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244208,00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   М3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  989,78</w:t>
            </w:r>
          </w:p>
        </w:tc>
      </w:tr>
      <w:tr w:rsidR="00414401" w:rsidRPr="00414401" w:rsidTr="00E43F3C">
        <w:tc>
          <w:tcPr>
            <w:tcW w:w="54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11</w:t>
            </w:r>
          </w:p>
        </w:tc>
        <w:tc>
          <w:tcPr>
            <w:tcW w:w="4388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>Средний экономически обоснованный тариф за 1 м3</w:t>
            </w:r>
          </w:p>
        </w:tc>
        <w:tc>
          <w:tcPr>
            <w:tcW w:w="2250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414401" w:rsidRPr="00414401" w:rsidRDefault="00414401" w:rsidP="00E43F3C">
            <w:pPr>
              <w:rPr>
                <w:sz w:val="28"/>
                <w:szCs w:val="28"/>
              </w:rPr>
            </w:pPr>
            <w:r w:rsidRPr="00414401">
              <w:rPr>
                <w:sz w:val="28"/>
                <w:szCs w:val="28"/>
              </w:rPr>
              <w:t xml:space="preserve">              246,73</w:t>
            </w:r>
          </w:p>
        </w:tc>
      </w:tr>
    </w:tbl>
    <w:p w:rsidR="00085ECD" w:rsidRDefault="00085ECD" w:rsidP="00085ECD">
      <w:pPr>
        <w:ind w:firstLine="708"/>
      </w:pPr>
    </w:p>
    <w:p w:rsidR="00414401" w:rsidRDefault="00414401" w:rsidP="00085ECD">
      <w:pPr>
        <w:ind w:firstLine="708"/>
      </w:pPr>
    </w:p>
    <w:p w:rsidR="00414401" w:rsidRDefault="00414401" w:rsidP="00085ECD">
      <w:pPr>
        <w:ind w:firstLine="708"/>
      </w:pPr>
    </w:p>
    <w:p w:rsidR="00414401" w:rsidRDefault="00414401" w:rsidP="00085ECD">
      <w:pPr>
        <w:ind w:firstLine="708"/>
      </w:pPr>
    </w:p>
    <w:p w:rsidR="00085ECD" w:rsidRDefault="00085ECD" w:rsidP="00085ECD">
      <w:pPr>
        <w:spacing w:after="0"/>
        <w:jc w:val="left"/>
      </w:pPr>
    </w:p>
    <w:p w:rsidR="00DC4FB8" w:rsidRDefault="00DC4FB8" w:rsidP="00DC4FB8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FB8" w:rsidRDefault="00DC4FB8" w:rsidP="00DC4FB8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DC4FB8" w:rsidRPr="00085ECD" w:rsidRDefault="00DC4FB8" w:rsidP="00DC4F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Pr="00BC7CE2" w:rsidRDefault="00085ECD" w:rsidP="00085E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5ECD" w:rsidRDefault="00085ECD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85ECD" w:rsidRDefault="00085ECD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085EC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DC4FB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DC4F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DC4FB8" w:rsidRDefault="00DC4FB8" w:rsidP="00DC4F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DC4FB8" w:rsidRDefault="00DC4FB8" w:rsidP="00DC4FB8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>от 2</w:t>
      </w:r>
      <w:r w:rsidR="00414401">
        <w:rPr>
          <w:rFonts w:ascii="Times New Roman" w:eastAsia="Calibri" w:hAnsi="Times New Roman" w:cs="Times New Roman"/>
          <w:sz w:val="28"/>
          <w:szCs w:val="28"/>
        </w:rPr>
        <w:t>7</w:t>
      </w:r>
      <w:r w:rsidRPr="002A5DF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DF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401">
        <w:rPr>
          <w:rFonts w:ascii="Times New Roman" w:hAnsi="Times New Roman" w:cs="Times New Roman"/>
          <w:sz w:val="28"/>
          <w:szCs w:val="28"/>
        </w:rPr>
        <w:t>3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863D0C">
        <w:rPr>
          <w:rFonts w:ascii="Times New Roman" w:hAnsi="Times New Roman" w:cs="Times New Roman"/>
          <w:sz w:val="28"/>
          <w:szCs w:val="28"/>
        </w:rPr>
        <w:t>49</w:t>
      </w:r>
    </w:p>
    <w:p w:rsidR="00DC4FB8" w:rsidRDefault="00DC4FB8" w:rsidP="00DC4FB8">
      <w:pPr>
        <w:spacing w:after="0"/>
        <w:jc w:val="right"/>
        <w:rPr>
          <w:rFonts w:ascii="Calibri" w:eastAsia="Calibri" w:hAnsi="Calibri" w:cs="Times New Roman"/>
        </w:rPr>
      </w:pPr>
    </w:p>
    <w:p w:rsidR="00DC4FB8" w:rsidRDefault="00DC4FB8" w:rsidP="00DC4FB8">
      <w:pPr>
        <w:spacing w:after="0"/>
        <w:jc w:val="right"/>
        <w:rPr>
          <w:rFonts w:ascii="Calibri" w:eastAsia="Calibri" w:hAnsi="Calibri" w:cs="Times New Roman"/>
        </w:rPr>
      </w:pPr>
    </w:p>
    <w:p w:rsidR="00DC4FB8" w:rsidRDefault="00DC4FB8" w:rsidP="00DC4FB8">
      <w:pPr>
        <w:spacing w:after="0"/>
        <w:jc w:val="right"/>
        <w:rPr>
          <w:rFonts w:ascii="Calibri" w:eastAsia="Calibri" w:hAnsi="Calibri" w:cs="Times New Roman"/>
        </w:rPr>
      </w:pPr>
    </w:p>
    <w:p w:rsidR="002A5DF6" w:rsidRPr="00DC4FB8" w:rsidRDefault="002A5DF6" w:rsidP="002A5DF6">
      <w:pPr>
        <w:spacing w:after="0"/>
        <w:jc w:val="right"/>
        <w:rPr>
          <w:rFonts w:ascii="Times New Roman" w:eastAsia="Calibri" w:hAnsi="Times New Roman" w:cs="Times New Roman"/>
        </w:rPr>
      </w:pPr>
    </w:p>
    <w:p w:rsidR="005470B9" w:rsidRPr="005470B9" w:rsidRDefault="005470B9" w:rsidP="005470B9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5470B9">
        <w:rPr>
          <w:rFonts w:ascii="Times New Roman" w:hAnsi="Times New Roman" w:cs="Times New Roman"/>
          <w:b/>
          <w:sz w:val="28"/>
          <w:szCs w:val="28"/>
        </w:rPr>
        <w:t xml:space="preserve">     РАСЧЕТ ТАРИФА</w:t>
      </w:r>
    </w:p>
    <w:p w:rsidR="005470B9" w:rsidRPr="005470B9" w:rsidRDefault="005470B9" w:rsidP="005470B9">
      <w:pPr>
        <w:rPr>
          <w:rFonts w:ascii="Times New Roman" w:hAnsi="Times New Roman" w:cs="Times New Roman"/>
          <w:b/>
          <w:sz w:val="28"/>
          <w:szCs w:val="28"/>
        </w:rPr>
      </w:pPr>
    </w:p>
    <w:p w:rsidR="005470B9" w:rsidRPr="005470B9" w:rsidRDefault="005470B9" w:rsidP="005470B9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470B9">
        <w:rPr>
          <w:rFonts w:ascii="Times New Roman" w:hAnsi="Times New Roman" w:cs="Times New Roman"/>
          <w:b/>
          <w:sz w:val="28"/>
          <w:szCs w:val="28"/>
        </w:rPr>
        <w:t xml:space="preserve">  НА УСЛУГИ ПО ВЫВОЗУ ЖБО НА 2013 ГОД</w:t>
      </w:r>
    </w:p>
    <w:p w:rsidR="005470B9" w:rsidRPr="005470B9" w:rsidRDefault="005470B9" w:rsidP="005470B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B9">
        <w:rPr>
          <w:rFonts w:ascii="Times New Roman" w:hAnsi="Times New Roman" w:cs="Times New Roman"/>
          <w:sz w:val="28"/>
          <w:szCs w:val="28"/>
        </w:rPr>
        <w:t>с 01.07.14 г. по 31.12.2014 г.</w:t>
      </w:r>
    </w:p>
    <w:p w:rsidR="005470B9" w:rsidRPr="005470B9" w:rsidRDefault="005470B9" w:rsidP="005470B9">
      <w:pPr>
        <w:rPr>
          <w:rFonts w:ascii="Times New Roman" w:hAnsi="Times New Roman" w:cs="Times New Roman"/>
          <w:sz w:val="28"/>
          <w:szCs w:val="28"/>
        </w:rPr>
      </w:pPr>
    </w:p>
    <w:p w:rsidR="005470B9" w:rsidRPr="005470B9" w:rsidRDefault="005470B9" w:rsidP="005470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388"/>
        <w:gridCol w:w="2250"/>
        <w:gridCol w:w="2393"/>
      </w:tblGrid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70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70B9">
              <w:rPr>
                <w:sz w:val="28"/>
                <w:szCs w:val="28"/>
              </w:rPr>
              <w:t>/</w:t>
            </w:r>
            <w:proofErr w:type="spellStart"/>
            <w:r w:rsidRPr="005470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Наименование показателей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Сумма, </w:t>
            </w:r>
            <w:proofErr w:type="spellStart"/>
            <w:r w:rsidRPr="005470B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      3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     4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Материалы, всего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6360,00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Топливо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100742,40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67337,56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Начисление на заработную плату 34,2%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20336,10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Амортизация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2650,00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53891,57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251317,63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Рентабельность 3%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7539,53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Итого: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258857,16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    М3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989,78</w:t>
            </w:r>
          </w:p>
        </w:tc>
      </w:tr>
      <w:tr w:rsidR="005470B9" w:rsidRPr="005470B9" w:rsidTr="00E43F3C">
        <w:tc>
          <w:tcPr>
            <w:tcW w:w="54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11</w:t>
            </w:r>
          </w:p>
        </w:tc>
        <w:tc>
          <w:tcPr>
            <w:tcW w:w="4388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Средний экономически обоснованный тариф за 1 м3</w:t>
            </w:r>
          </w:p>
        </w:tc>
        <w:tc>
          <w:tcPr>
            <w:tcW w:w="2250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 xml:space="preserve">           рублей</w:t>
            </w:r>
          </w:p>
        </w:tc>
        <w:tc>
          <w:tcPr>
            <w:tcW w:w="2393" w:type="dxa"/>
          </w:tcPr>
          <w:p w:rsidR="005470B9" w:rsidRPr="005470B9" w:rsidRDefault="005470B9" w:rsidP="00E43F3C">
            <w:pPr>
              <w:rPr>
                <w:sz w:val="28"/>
                <w:szCs w:val="28"/>
              </w:rPr>
            </w:pPr>
            <w:r w:rsidRPr="005470B9">
              <w:rPr>
                <w:sz w:val="28"/>
                <w:szCs w:val="28"/>
              </w:rPr>
              <w:t>261,53</w:t>
            </w:r>
          </w:p>
        </w:tc>
      </w:tr>
    </w:tbl>
    <w:p w:rsidR="00DC4FB8" w:rsidRPr="005470B9" w:rsidRDefault="00DC4FB8" w:rsidP="00DC4F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DC4FB8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FB8" w:rsidRDefault="00DC4FB8" w:rsidP="00DC4FB8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DC4FB8" w:rsidRPr="00085ECD" w:rsidRDefault="00DC4FB8" w:rsidP="00DC4F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Pr="00BC7CE2" w:rsidRDefault="00DC4FB8" w:rsidP="00DC4F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4FB8" w:rsidRDefault="00DC4FB8" w:rsidP="00DC4FB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C4FB8" w:rsidRDefault="00DC4FB8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822" w:rsidRDefault="005F3822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5F3822" w:rsidRDefault="005F3822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5F3822" w:rsidRDefault="005F3822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5F3822" w:rsidRDefault="005F3822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5F3822" w:rsidRDefault="005F3822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5F3822" w:rsidRDefault="005F3822" w:rsidP="005F3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3822" w:rsidRDefault="005F3822" w:rsidP="005F3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5F3822" w:rsidRDefault="005F3822" w:rsidP="005F38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5F3822" w:rsidRDefault="005F3822" w:rsidP="005F3822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A5DF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DF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863D0C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DC4FB8" w:rsidRDefault="00DC4FB8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DC4FB8" w:rsidRDefault="00DC4FB8" w:rsidP="00DC4FB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5F3822" w:rsidRPr="005F3822" w:rsidRDefault="005F3822" w:rsidP="00981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22" w:rsidRPr="005F3822" w:rsidRDefault="005F3822" w:rsidP="00981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8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3822">
        <w:rPr>
          <w:rFonts w:ascii="Times New Roman" w:hAnsi="Times New Roman" w:cs="Times New Roman"/>
          <w:b/>
          <w:sz w:val="28"/>
          <w:szCs w:val="28"/>
        </w:rPr>
        <w:t>Увеличение норм потребления воды</w:t>
      </w:r>
    </w:p>
    <w:p w:rsidR="005F3822" w:rsidRPr="005F3822" w:rsidRDefault="005F3822" w:rsidP="00981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822">
        <w:rPr>
          <w:rFonts w:ascii="Times New Roman" w:hAnsi="Times New Roman" w:cs="Times New Roman"/>
          <w:b/>
          <w:sz w:val="28"/>
          <w:szCs w:val="28"/>
        </w:rPr>
        <w:t xml:space="preserve"> для абонентов без водомеров для 1 группы потребителей (население)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2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4"/>
        <w:tblpPr w:leftFromText="180" w:rightFromText="180" w:vertAnchor="text" w:horzAnchor="margin" w:tblpY="406"/>
        <w:tblW w:w="10773" w:type="dxa"/>
        <w:tblLayout w:type="fixed"/>
        <w:tblLook w:val="04A0"/>
      </w:tblPr>
      <w:tblGrid>
        <w:gridCol w:w="708"/>
        <w:gridCol w:w="2553"/>
        <w:gridCol w:w="992"/>
        <w:gridCol w:w="1417"/>
        <w:gridCol w:w="2694"/>
        <w:gridCol w:w="992"/>
        <w:gridCol w:w="1417"/>
      </w:tblGrid>
      <w:tr w:rsidR="005F3822" w:rsidTr="005F3822">
        <w:tc>
          <w:tcPr>
            <w:tcW w:w="708" w:type="dxa"/>
          </w:tcPr>
          <w:p w:rsidR="005F3822" w:rsidRDefault="005F3822" w:rsidP="00981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водопотребления, действующие на зимний период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м3 на    1 чел. в месяц</w:t>
            </w:r>
          </w:p>
        </w:tc>
        <w:tc>
          <w:tcPr>
            <w:tcW w:w="1417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водопотребления, действующие в летний период с коэф.25% (май-август)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м3 на  1 чел. в месяц</w:t>
            </w:r>
          </w:p>
        </w:tc>
        <w:tc>
          <w:tcPr>
            <w:tcW w:w="1417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F3822" w:rsidTr="005F3822"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газовыми нагревателями (ванна со сливом воды)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5,7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182,40</w:t>
            </w:r>
          </w:p>
          <w:p w:rsidR="005F3822" w:rsidRDefault="005F3822" w:rsidP="005F3822">
            <w:r>
              <w:t>с 01.09.2014г-</w:t>
            </w:r>
          </w:p>
          <w:p w:rsidR="005F3822" w:rsidRPr="009B4F14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183,48</w:t>
            </w:r>
          </w:p>
          <w:p w:rsidR="005F3822" w:rsidRPr="009B4F14" w:rsidRDefault="005F3822" w:rsidP="005F38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газовыми нагревателями (ванна со сливом)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7,1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227,20</w:t>
            </w:r>
          </w:p>
          <w:p w:rsidR="005F3822" w:rsidRDefault="005F3822" w:rsidP="005F3822">
            <w:r>
              <w:t>с 01.07.2014 г-31.08.2014г</w:t>
            </w:r>
          </w:p>
          <w:p w:rsidR="005F3822" w:rsidRPr="009B4F14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228,55</w:t>
            </w:r>
          </w:p>
        </w:tc>
      </w:tr>
      <w:tr w:rsidR="005F3822" w:rsidTr="005F3822"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здания с водопроводным подключением к централизованной системе водопотребления с ванными и водонагревателями на твердом топливе (уголь)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4,5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144,00</w:t>
            </w:r>
          </w:p>
          <w:p w:rsidR="005F3822" w:rsidRDefault="005F3822" w:rsidP="005F3822">
            <w:r>
              <w:t>с 01.09.2014г-</w:t>
            </w:r>
          </w:p>
          <w:p w:rsidR="005F3822" w:rsidRPr="002E4DDB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144,86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здания с водопроводным подключением к централизованной системе водопотребления с ваннами и водонагревателями на твердом топливе (уголь)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5,6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179,20</w:t>
            </w:r>
          </w:p>
          <w:p w:rsidR="005F3822" w:rsidRDefault="005F3822" w:rsidP="005F3822">
            <w:r>
              <w:t>с 01.07.2014г-31.08.2014г</w:t>
            </w:r>
          </w:p>
          <w:p w:rsidR="005F3822" w:rsidRPr="002E4DDB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180,26</w:t>
            </w:r>
          </w:p>
        </w:tc>
      </w:tr>
      <w:tr w:rsidR="005F3822" w:rsidTr="005F3822"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здания с подключением к централизованной системе водоотведения без ванн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3,3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105,60</w:t>
            </w:r>
          </w:p>
          <w:p w:rsidR="005F3822" w:rsidRDefault="005F3822" w:rsidP="005F3822">
            <w:r>
              <w:t>с 01.09.2014г-</w:t>
            </w:r>
          </w:p>
          <w:p w:rsidR="005F3822" w:rsidRPr="00396EB0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106,23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здания с подключением к централизованной системе водоотведения без ванн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4,1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  <w:p w:rsidR="005F3822" w:rsidRDefault="005F3822" w:rsidP="005F3822">
            <w:r>
              <w:t>с 01.07.2014г-31.08.2014г</w:t>
            </w:r>
          </w:p>
          <w:p w:rsidR="005F3822" w:rsidRPr="00396EB0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131,98</w:t>
            </w:r>
          </w:p>
        </w:tc>
      </w:tr>
      <w:tr w:rsidR="005F3822" w:rsidTr="005F3822"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здания с подключением к централизованной системе водоотведения без ванн с газоснабжением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3,8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121,60</w:t>
            </w:r>
          </w:p>
          <w:p w:rsidR="005F3822" w:rsidRDefault="005F3822" w:rsidP="005F3822">
            <w:r>
              <w:t>с 01.09.2014г-</w:t>
            </w:r>
          </w:p>
          <w:p w:rsidR="005F3822" w:rsidRPr="00F742B9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122,32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здания с подключением к централизованной системе водоотведения без ванн с газоснабжением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4,8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153,60</w:t>
            </w:r>
          </w:p>
          <w:p w:rsidR="005F3822" w:rsidRDefault="005F3822" w:rsidP="005F3822">
            <w:r>
              <w:t>с 01.07.2014г-31.08.2014г</w:t>
            </w:r>
          </w:p>
          <w:p w:rsidR="005F3822" w:rsidRPr="000C4881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154,51</w:t>
            </w:r>
          </w:p>
        </w:tc>
      </w:tr>
      <w:tr w:rsidR="005F3822" w:rsidTr="005F3822">
        <w:trPr>
          <w:trHeight w:val="1313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водозаборная колонка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2,1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67,20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t xml:space="preserve">с 01.09.2014г-      </w:t>
            </w:r>
          </w:p>
          <w:p w:rsidR="005F3822" w:rsidRPr="000A3D3B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67,60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водозаборная колонка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2,6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83,20</w:t>
            </w:r>
          </w:p>
          <w:p w:rsidR="005F3822" w:rsidRDefault="005F3822" w:rsidP="005F3822">
            <w:r>
              <w:t>с 01.07.2014г-31.08.2014г</w:t>
            </w:r>
          </w:p>
          <w:p w:rsidR="005F3822" w:rsidRPr="000A3D3B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83,69</w:t>
            </w:r>
          </w:p>
        </w:tc>
      </w:tr>
      <w:tr w:rsidR="005F3822" w:rsidTr="005F3822">
        <w:trPr>
          <w:trHeight w:val="1418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Уличная колонка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  <w:p w:rsidR="005F3822" w:rsidRDefault="005F3822" w:rsidP="005F3822">
            <w:r>
              <w:t>с 01.09.2014г-</w:t>
            </w:r>
          </w:p>
          <w:p w:rsidR="005F3822" w:rsidRPr="00C06EFA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48,29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Уличная колонка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1,88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60,16</w:t>
            </w:r>
          </w:p>
          <w:p w:rsidR="005F3822" w:rsidRDefault="005F3822" w:rsidP="005F3822">
            <w:r>
              <w:t>с 01.07.2014г-31.08.2014г</w:t>
            </w:r>
          </w:p>
          <w:p w:rsidR="005F3822" w:rsidRPr="00C06EFA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60,52</w:t>
            </w:r>
          </w:p>
        </w:tc>
      </w:tr>
      <w:tr w:rsidR="005F3822" w:rsidTr="005F3822">
        <w:trPr>
          <w:trHeight w:val="1256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водопой КРС (молочные коровы)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3,0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  <w:p w:rsidR="005F3822" w:rsidRDefault="005F3822" w:rsidP="005F3822">
            <w:r>
              <w:t>с 01.09.2014г-</w:t>
            </w:r>
          </w:p>
          <w:p w:rsidR="005F3822" w:rsidRPr="00291938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96,57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водопой КРС (молочные коровы)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3,0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  <w:p w:rsidR="005F3822" w:rsidRDefault="005F3822" w:rsidP="005F3822">
            <w:r>
              <w:t>с 01.07.2014г-31.08.2014г</w:t>
            </w:r>
          </w:p>
          <w:p w:rsidR="005F3822" w:rsidRPr="00291938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96,57</w:t>
            </w:r>
          </w:p>
        </w:tc>
      </w:tr>
      <w:tr w:rsidR="005F3822" w:rsidTr="005F3822">
        <w:trPr>
          <w:trHeight w:val="1274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водопой КРС до двух лет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1,5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  <w:p w:rsidR="005F3822" w:rsidRDefault="005F3822" w:rsidP="005F3822">
            <w:r>
              <w:t>с 01.09.2014г-</w:t>
            </w:r>
          </w:p>
          <w:p w:rsidR="005F3822" w:rsidRPr="00291938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48,29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водопой КРС до двух лет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1,5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  <w:p w:rsidR="005F3822" w:rsidRDefault="005F3822" w:rsidP="005F3822">
            <w:r>
              <w:t>с 01.07.2014г-31.08.2014г</w:t>
            </w:r>
          </w:p>
          <w:p w:rsidR="005F3822" w:rsidRPr="00D315DC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48,29</w:t>
            </w:r>
          </w:p>
          <w:p w:rsidR="005F3822" w:rsidRPr="00D315DC" w:rsidRDefault="005F3822" w:rsidP="005F3822">
            <w:pPr>
              <w:rPr>
                <w:sz w:val="28"/>
                <w:szCs w:val="28"/>
              </w:rPr>
            </w:pPr>
          </w:p>
        </w:tc>
      </w:tr>
      <w:tr w:rsidR="005F3822" w:rsidTr="005F3822">
        <w:trPr>
          <w:trHeight w:val="1252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водопой кур, уток, индеек (лимит 20 голов)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0,8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  <w:p w:rsidR="005F3822" w:rsidRDefault="005F3822" w:rsidP="005F3822">
            <w:r>
              <w:t>с 01.09.2014г-</w:t>
            </w:r>
          </w:p>
          <w:p w:rsidR="005F3822" w:rsidRPr="00D607A1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водопой кур, уток, индеек   (лимит 20 голов) 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0,8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  <w:p w:rsidR="005F3822" w:rsidRDefault="005F3822" w:rsidP="005F3822">
            <w:r>
              <w:t>с 01.07.2014г-31.08.2014г</w:t>
            </w:r>
          </w:p>
          <w:p w:rsidR="005F3822" w:rsidRPr="00D607A1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</w:tr>
      <w:tr w:rsidR="005F3822" w:rsidTr="005F3822">
        <w:trPr>
          <w:trHeight w:val="1270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воды на мойку автомобиля легкового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1,5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01.01.2014г-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  <w:p w:rsidR="005F3822" w:rsidRDefault="005F3822" w:rsidP="005F3822">
            <w:r>
              <w:t>с 01.09.2014г-</w:t>
            </w:r>
          </w:p>
          <w:p w:rsidR="005F3822" w:rsidRPr="00D607A1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48,29</w:t>
            </w: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воды на мойку автомобиля легкового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1,5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  <w:p w:rsidR="005F3822" w:rsidRDefault="005F3822" w:rsidP="005F3822">
            <w:r>
              <w:t>с 01.07.2014г-31.08.2014г</w:t>
            </w:r>
          </w:p>
          <w:p w:rsidR="005F3822" w:rsidRPr="00D247D5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48,29</w:t>
            </w:r>
          </w:p>
          <w:p w:rsidR="005F3822" w:rsidRPr="00D247D5" w:rsidRDefault="005F3822" w:rsidP="005F3822">
            <w:pPr>
              <w:rPr>
                <w:sz w:val="28"/>
                <w:szCs w:val="28"/>
              </w:rPr>
            </w:pPr>
          </w:p>
        </w:tc>
      </w:tr>
      <w:tr w:rsidR="005F3822" w:rsidTr="005F3822">
        <w:trPr>
          <w:trHeight w:val="1248"/>
        </w:trPr>
        <w:tc>
          <w:tcPr>
            <w:tcW w:w="708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3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участка          (100м2 – 18м3,            1м2 – 0,18м3)</w:t>
            </w:r>
          </w:p>
        </w:tc>
        <w:tc>
          <w:tcPr>
            <w:tcW w:w="992" w:type="dxa"/>
          </w:tcPr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417" w:type="dxa"/>
          </w:tcPr>
          <w:p w:rsidR="005F3822" w:rsidRDefault="005F3822" w:rsidP="005F3822">
            <w:r>
              <w:t>с 01.05.2014г-</w:t>
            </w:r>
          </w:p>
          <w:p w:rsidR="005F3822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576,00</w:t>
            </w:r>
          </w:p>
          <w:p w:rsidR="005F3822" w:rsidRDefault="005F3822" w:rsidP="005F3822">
            <w:r>
              <w:t>с 01.07.2014г-31.08.2014г</w:t>
            </w:r>
          </w:p>
          <w:p w:rsidR="005F3822" w:rsidRPr="00D366DB" w:rsidRDefault="005F3822" w:rsidP="005F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579,42</w:t>
            </w:r>
          </w:p>
        </w:tc>
      </w:tr>
    </w:tbl>
    <w:p w:rsidR="005F3822" w:rsidRDefault="005F3822" w:rsidP="005F3822">
      <w:pPr>
        <w:rPr>
          <w:sz w:val="28"/>
          <w:szCs w:val="28"/>
        </w:rPr>
      </w:pPr>
    </w:p>
    <w:p w:rsidR="009811DC" w:rsidRDefault="009811DC" w:rsidP="009811D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11DC" w:rsidRDefault="009811DC" w:rsidP="009811D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Н.В.Желябина</w:t>
      </w:r>
    </w:p>
    <w:p w:rsidR="00DC4FB8" w:rsidRDefault="00DC4FB8" w:rsidP="009811DC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sectPr w:rsidR="00DC4FB8" w:rsidSect="00DC4FB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3624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E68"/>
    <w:multiLevelType w:val="hybridMultilevel"/>
    <w:tmpl w:val="EAA2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7B82"/>
    <w:multiLevelType w:val="hybridMultilevel"/>
    <w:tmpl w:val="EC7A8C54"/>
    <w:lvl w:ilvl="0" w:tplc="07B05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EA478A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3FAB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6A6"/>
    <w:rsid w:val="000261CA"/>
    <w:rsid w:val="00035BA8"/>
    <w:rsid w:val="00085ECD"/>
    <w:rsid w:val="0008719F"/>
    <w:rsid w:val="00090F84"/>
    <w:rsid w:val="000A3D16"/>
    <w:rsid w:val="000B025A"/>
    <w:rsid w:val="000C4C35"/>
    <w:rsid w:val="000D7DD7"/>
    <w:rsid w:val="000F7A75"/>
    <w:rsid w:val="00122E58"/>
    <w:rsid w:val="00124174"/>
    <w:rsid w:val="001361A7"/>
    <w:rsid w:val="00151996"/>
    <w:rsid w:val="00152B93"/>
    <w:rsid w:val="00154DC9"/>
    <w:rsid w:val="001577FF"/>
    <w:rsid w:val="00185137"/>
    <w:rsid w:val="001A17F9"/>
    <w:rsid w:val="001B0049"/>
    <w:rsid w:val="001B0A98"/>
    <w:rsid w:val="001B570F"/>
    <w:rsid w:val="001C50F1"/>
    <w:rsid w:val="001D36AB"/>
    <w:rsid w:val="001D44CB"/>
    <w:rsid w:val="001F30E2"/>
    <w:rsid w:val="00204CAC"/>
    <w:rsid w:val="00213DB3"/>
    <w:rsid w:val="00227EDA"/>
    <w:rsid w:val="00234B07"/>
    <w:rsid w:val="00235011"/>
    <w:rsid w:val="00243381"/>
    <w:rsid w:val="00244135"/>
    <w:rsid w:val="0025597A"/>
    <w:rsid w:val="00291968"/>
    <w:rsid w:val="002A5DF6"/>
    <w:rsid w:val="002C2A2C"/>
    <w:rsid w:val="002C62FD"/>
    <w:rsid w:val="002C6FE8"/>
    <w:rsid w:val="002D2F24"/>
    <w:rsid w:val="002D3C4E"/>
    <w:rsid w:val="00302EA6"/>
    <w:rsid w:val="003030F2"/>
    <w:rsid w:val="00305E00"/>
    <w:rsid w:val="003343F5"/>
    <w:rsid w:val="0037208D"/>
    <w:rsid w:val="00372D8D"/>
    <w:rsid w:val="00397A76"/>
    <w:rsid w:val="003A4342"/>
    <w:rsid w:val="003A6D11"/>
    <w:rsid w:val="003C002F"/>
    <w:rsid w:val="003D2B71"/>
    <w:rsid w:val="003F1F2A"/>
    <w:rsid w:val="003F302A"/>
    <w:rsid w:val="003F49FE"/>
    <w:rsid w:val="00414401"/>
    <w:rsid w:val="004151BC"/>
    <w:rsid w:val="00415B46"/>
    <w:rsid w:val="00417372"/>
    <w:rsid w:val="00422EE1"/>
    <w:rsid w:val="0042633B"/>
    <w:rsid w:val="00426C04"/>
    <w:rsid w:val="004455F0"/>
    <w:rsid w:val="004664E4"/>
    <w:rsid w:val="0047194A"/>
    <w:rsid w:val="00471CDD"/>
    <w:rsid w:val="00480D30"/>
    <w:rsid w:val="004810A3"/>
    <w:rsid w:val="00492E3C"/>
    <w:rsid w:val="004960F0"/>
    <w:rsid w:val="004A10DB"/>
    <w:rsid w:val="004A543C"/>
    <w:rsid w:val="004A5A8D"/>
    <w:rsid w:val="004A7FBF"/>
    <w:rsid w:val="004B2C51"/>
    <w:rsid w:val="004C622B"/>
    <w:rsid w:val="004D1C3F"/>
    <w:rsid w:val="004E27A8"/>
    <w:rsid w:val="004E3689"/>
    <w:rsid w:val="004F545B"/>
    <w:rsid w:val="00506E06"/>
    <w:rsid w:val="005470B9"/>
    <w:rsid w:val="005530C4"/>
    <w:rsid w:val="00593B1E"/>
    <w:rsid w:val="005B2336"/>
    <w:rsid w:val="005B55D6"/>
    <w:rsid w:val="005B7604"/>
    <w:rsid w:val="005C1166"/>
    <w:rsid w:val="005C4926"/>
    <w:rsid w:val="005C4AC3"/>
    <w:rsid w:val="005D20FD"/>
    <w:rsid w:val="005D3194"/>
    <w:rsid w:val="005E46B7"/>
    <w:rsid w:val="005F0BE6"/>
    <w:rsid w:val="005F3822"/>
    <w:rsid w:val="005F6031"/>
    <w:rsid w:val="0060766A"/>
    <w:rsid w:val="006413DB"/>
    <w:rsid w:val="00654FF2"/>
    <w:rsid w:val="00680080"/>
    <w:rsid w:val="00686E7F"/>
    <w:rsid w:val="006933E6"/>
    <w:rsid w:val="006C0225"/>
    <w:rsid w:val="006F4DCB"/>
    <w:rsid w:val="007174DC"/>
    <w:rsid w:val="007539AE"/>
    <w:rsid w:val="007551A6"/>
    <w:rsid w:val="00764C9A"/>
    <w:rsid w:val="007739F2"/>
    <w:rsid w:val="007751FB"/>
    <w:rsid w:val="00777743"/>
    <w:rsid w:val="00791D4E"/>
    <w:rsid w:val="0079711B"/>
    <w:rsid w:val="007C25A4"/>
    <w:rsid w:val="007C3DED"/>
    <w:rsid w:val="007D3488"/>
    <w:rsid w:val="007E015F"/>
    <w:rsid w:val="007E02F3"/>
    <w:rsid w:val="007E35EE"/>
    <w:rsid w:val="007E4222"/>
    <w:rsid w:val="007E5B99"/>
    <w:rsid w:val="007F74AC"/>
    <w:rsid w:val="00807CD1"/>
    <w:rsid w:val="00812684"/>
    <w:rsid w:val="00817487"/>
    <w:rsid w:val="008301C2"/>
    <w:rsid w:val="00844D69"/>
    <w:rsid w:val="0085739A"/>
    <w:rsid w:val="00863D0C"/>
    <w:rsid w:val="00866EB1"/>
    <w:rsid w:val="008A6A1D"/>
    <w:rsid w:val="008C63C1"/>
    <w:rsid w:val="008D4354"/>
    <w:rsid w:val="008D4E58"/>
    <w:rsid w:val="008D53C8"/>
    <w:rsid w:val="00911FC3"/>
    <w:rsid w:val="00914A5B"/>
    <w:rsid w:val="00921910"/>
    <w:rsid w:val="00925A07"/>
    <w:rsid w:val="00965ABE"/>
    <w:rsid w:val="009811DC"/>
    <w:rsid w:val="009822A7"/>
    <w:rsid w:val="0098648E"/>
    <w:rsid w:val="00993B2E"/>
    <w:rsid w:val="00997D60"/>
    <w:rsid w:val="009A05A0"/>
    <w:rsid w:val="009A54DF"/>
    <w:rsid w:val="009C12D5"/>
    <w:rsid w:val="009D72A7"/>
    <w:rsid w:val="009F33B9"/>
    <w:rsid w:val="00A22BE2"/>
    <w:rsid w:val="00A25D4B"/>
    <w:rsid w:val="00A276E0"/>
    <w:rsid w:val="00A34F0E"/>
    <w:rsid w:val="00A50F6A"/>
    <w:rsid w:val="00A54A34"/>
    <w:rsid w:val="00A67D0A"/>
    <w:rsid w:val="00AA137D"/>
    <w:rsid w:val="00AB1D49"/>
    <w:rsid w:val="00B14320"/>
    <w:rsid w:val="00B166B9"/>
    <w:rsid w:val="00B26FC3"/>
    <w:rsid w:val="00B3268D"/>
    <w:rsid w:val="00B562EC"/>
    <w:rsid w:val="00B81981"/>
    <w:rsid w:val="00B91BBE"/>
    <w:rsid w:val="00BB42AE"/>
    <w:rsid w:val="00BC35A5"/>
    <w:rsid w:val="00BC7CE2"/>
    <w:rsid w:val="00C11EC0"/>
    <w:rsid w:val="00C23F8B"/>
    <w:rsid w:val="00C27BCB"/>
    <w:rsid w:val="00C55C10"/>
    <w:rsid w:val="00CA130B"/>
    <w:rsid w:val="00CE277B"/>
    <w:rsid w:val="00CE359B"/>
    <w:rsid w:val="00CF64EB"/>
    <w:rsid w:val="00D07260"/>
    <w:rsid w:val="00D110EB"/>
    <w:rsid w:val="00D32EBB"/>
    <w:rsid w:val="00D616A6"/>
    <w:rsid w:val="00D6429C"/>
    <w:rsid w:val="00D828F4"/>
    <w:rsid w:val="00D83554"/>
    <w:rsid w:val="00DA7B13"/>
    <w:rsid w:val="00DB7F60"/>
    <w:rsid w:val="00DC4FB8"/>
    <w:rsid w:val="00DC7BF1"/>
    <w:rsid w:val="00DD6891"/>
    <w:rsid w:val="00DE526A"/>
    <w:rsid w:val="00DF1DCF"/>
    <w:rsid w:val="00DF5730"/>
    <w:rsid w:val="00E03539"/>
    <w:rsid w:val="00E23798"/>
    <w:rsid w:val="00E4427D"/>
    <w:rsid w:val="00E6123D"/>
    <w:rsid w:val="00E701DD"/>
    <w:rsid w:val="00E8008B"/>
    <w:rsid w:val="00E80674"/>
    <w:rsid w:val="00E8707C"/>
    <w:rsid w:val="00E9027D"/>
    <w:rsid w:val="00EC4236"/>
    <w:rsid w:val="00ED249B"/>
    <w:rsid w:val="00ED3216"/>
    <w:rsid w:val="00F15FBD"/>
    <w:rsid w:val="00F16583"/>
    <w:rsid w:val="00F36C61"/>
    <w:rsid w:val="00F40484"/>
    <w:rsid w:val="00F452BF"/>
    <w:rsid w:val="00F64517"/>
    <w:rsid w:val="00F77C08"/>
    <w:rsid w:val="00FC41F3"/>
    <w:rsid w:val="00FC7B90"/>
    <w:rsid w:val="00FD2B6D"/>
    <w:rsid w:val="00FE0FD9"/>
    <w:rsid w:val="00FE47F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2"/>
    <w:pPr>
      <w:ind w:left="720"/>
      <w:contextualSpacing/>
    </w:pPr>
  </w:style>
  <w:style w:type="table" w:styleId="a4">
    <w:name w:val="Table Grid"/>
    <w:basedOn w:val="a1"/>
    <w:rsid w:val="00BC7CE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A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D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C6C7-ECE9-43C9-91B9-2651B68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OEMUsers</dc:creator>
  <cp:keywords/>
  <dc:description/>
  <cp:lastModifiedBy>user</cp:lastModifiedBy>
  <cp:revision>15</cp:revision>
  <cp:lastPrinted>2014-10-16T04:34:00Z</cp:lastPrinted>
  <dcterms:created xsi:type="dcterms:W3CDTF">2012-01-12T10:42:00Z</dcterms:created>
  <dcterms:modified xsi:type="dcterms:W3CDTF">2014-10-16T04:40:00Z</dcterms:modified>
</cp:coreProperties>
</file>